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366EF" w14:textId="77777777" w:rsidR="005067EF" w:rsidRPr="002C4FA3" w:rsidRDefault="005067EF" w:rsidP="005067EF">
      <w:pPr>
        <w:pStyle w:val="13"/>
      </w:pPr>
      <w:r w:rsidRPr="002C4FA3">
        <w:t>ФЕДЕРАЛЬНОЕ КАЗНАЧЕЙСТВО (КАЗНАЧЕЙСТВО РОССИИ)</w:t>
      </w:r>
    </w:p>
    <w:p w14:paraId="40C09ED0" w14:textId="77777777" w:rsidR="000800E4" w:rsidRDefault="000800E4" w:rsidP="005067EF"/>
    <w:p w14:paraId="3899700C" w14:textId="77777777" w:rsidR="002055DB" w:rsidRPr="002055DB" w:rsidRDefault="002055DB" w:rsidP="002055DB">
      <w:pPr>
        <w:ind w:right="140"/>
        <w:rPr>
          <w:rFonts w:eastAsia="Times New Roman" w:cs="Times New Roman"/>
          <w:b/>
          <w:sz w:val="28"/>
          <w:szCs w:val="20"/>
          <w:lang w:eastAsia="ru-RU"/>
        </w:rPr>
      </w:pPr>
      <w:r w:rsidRPr="002055DB">
        <w:rPr>
          <w:rFonts w:eastAsia="Times New Roman" w:cs="Times New Roman"/>
          <w:b/>
          <w:sz w:val="28"/>
          <w:szCs w:val="20"/>
          <w:lang w:eastAsia="ru-RU"/>
        </w:rPr>
        <w:t>УТВЕРЖДЕН</w:t>
      </w:r>
    </w:p>
    <w:p w14:paraId="716C5812" w14:textId="77777777" w:rsidR="002055DB" w:rsidRPr="002055DB" w:rsidRDefault="0029398F" w:rsidP="002055DB">
      <w:pPr>
        <w:spacing w:before="120"/>
        <w:ind w:right="140"/>
        <w:jc w:val="both"/>
        <w:rPr>
          <w:rFonts w:eastAsia="Times New Roman" w:cs="Times New Roman"/>
          <w:snapToGrid w:val="0"/>
          <w:sz w:val="28"/>
          <w:szCs w:val="20"/>
          <w:lang w:eastAsia="ru-RU"/>
        </w:rPr>
      </w:pPr>
      <w:r>
        <w:rPr>
          <w:rFonts w:eastAsia="Times New Roman" w:cs="Times New Roman"/>
          <w:snapToGrid w:val="0"/>
          <w:sz w:val="28"/>
          <w:szCs w:val="20"/>
          <w:shd w:val="clear" w:color="auto" w:fill="FFFFFF"/>
          <w:lang w:eastAsia="ru-RU"/>
        </w:rPr>
        <w:t>73827463.20.09,01.ЭБ26.001-23.01 1(2,7,8)</w:t>
      </w:r>
      <w:r w:rsidR="002055DB" w:rsidRPr="002055DB">
        <w:rPr>
          <w:rFonts w:eastAsia="Times New Roman" w:cs="Times New Roman"/>
          <w:snapToGrid w:val="0"/>
          <w:sz w:val="28"/>
          <w:szCs w:val="20"/>
          <w:lang w:eastAsia="ru-RU"/>
        </w:rPr>
        <w:t>-ЛУ</w:t>
      </w:r>
    </w:p>
    <w:p w14:paraId="647B90F7" w14:textId="77777777" w:rsidR="002055DB" w:rsidRPr="002055DB" w:rsidRDefault="002055DB" w:rsidP="002055DB">
      <w:pPr>
        <w:spacing w:before="120"/>
        <w:ind w:right="140"/>
        <w:jc w:val="both"/>
        <w:rPr>
          <w:rFonts w:eastAsia="Times New Roman" w:cs="Times New Roman"/>
          <w:snapToGrid w:val="0"/>
          <w:sz w:val="28"/>
          <w:szCs w:val="20"/>
          <w:lang w:eastAsia="ru-RU"/>
        </w:rPr>
      </w:pPr>
    </w:p>
    <w:p w14:paraId="73753941" w14:textId="77777777" w:rsidR="002055DB" w:rsidRPr="002055DB" w:rsidRDefault="002055DB" w:rsidP="002055DB">
      <w:pPr>
        <w:spacing w:before="120"/>
        <w:ind w:right="140"/>
        <w:jc w:val="both"/>
        <w:rPr>
          <w:rFonts w:eastAsia="Times New Roman" w:cs="Times New Roman"/>
          <w:snapToGrid w:val="0"/>
          <w:sz w:val="28"/>
          <w:szCs w:val="20"/>
          <w:lang w:eastAsia="ru-RU"/>
        </w:rPr>
      </w:pPr>
    </w:p>
    <w:p w14:paraId="73227789" w14:textId="77777777" w:rsidR="002055DB" w:rsidRPr="002055DB" w:rsidRDefault="002055DB" w:rsidP="002055DB">
      <w:pPr>
        <w:spacing w:before="120"/>
        <w:ind w:right="140"/>
        <w:jc w:val="both"/>
        <w:rPr>
          <w:rFonts w:eastAsia="Times New Roman" w:cs="Times New Roman"/>
          <w:snapToGrid w:val="0"/>
          <w:sz w:val="28"/>
          <w:szCs w:val="20"/>
          <w:lang w:eastAsia="ru-RU"/>
        </w:rPr>
      </w:pPr>
    </w:p>
    <w:p w14:paraId="0C50A59A" w14:textId="77777777" w:rsidR="002055DB" w:rsidRPr="002055DB" w:rsidRDefault="002055DB" w:rsidP="002055DB">
      <w:pPr>
        <w:ind w:right="140"/>
        <w:jc w:val="center"/>
        <w:rPr>
          <w:rFonts w:eastAsia="Times New Roman" w:cs="Times New Roman"/>
          <w:b/>
          <w:snapToGrid w:val="0"/>
          <w:sz w:val="36"/>
          <w:szCs w:val="20"/>
          <w:lang w:eastAsia="ru-RU"/>
        </w:rPr>
      </w:pPr>
    </w:p>
    <w:p w14:paraId="0CEDCEE7" w14:textId="77777777" w:rsidR="002055DB" w:rsidRPr="002055DB" w:rsidRDefault="002055DB" w:rsidP="002055DB">
      <w:pPr>
        <w:ind w:right="140"/>
        <w:jc w:val="center"/>
        <w:rPr>
          <w:rFonts w:eastAsia="Times New Roman" w:cs="Times New Roman"/>
          <w:b/>
          <w:snapToGrid w:val="0"/>
          <w:sz w:val="36"/>
          <w:szCs w:val="20"/>
          <w:lang w:eastAsia="ru-RU"/>
        </w:rPr>
      </w:pPr>
    </w:p>
    <w:p w14:paraId="1A27321C" w14:textId="77777777" w:rsidR="002055DB" w:rsidRPr="002055DB" w:rsidRDefault="002055DB" w:rsidP="002055DB">
      <w:pPr>
        <w:ind w:right="140"/>
        <w:jc w:val="center"/>
        <w:rPr>
          <w:rFonts w:eastAsia="Times New Roman" w:cs="Times New Roman"/>
          <w:b/>
          <w:snapToGrid w:val="0"/>
          <w:sz w:val="36"/>
          <w:szCs w:val="20"/>
          <w:lang w:eastAsia="ru-RU"/>
        </w:rPr>
      </w:pPr>
      <w:r w:rsidRPr="002055DB">
        <w:rPr>
          <w:rFonts w:eastAsia="Times New Roman" w:cs="Times New Roman"/>
          <w:b/>
          <w:snapToGrid w:val="0"/>
          <w:sz w:val="36"/>
          <w:szCs w:val="20"/>
          <w:lang w:eastAsia="ru-RU"/>
        </w:rPr>
        <w:t xml:space="preserve">Государственная интегрированная информационная система управления общественными финансами </w:t>
      </w:r>
      <w:r w:rsidRPr="002055DB">
        <w:rPr>
          <w:rFonts w:eastAsia="Times New Roman" w:cs="Times New Roman"/>
          <w:b/>
          <w:snapToGrid w:val="0"/>
          <w:sz w:val="36"/>
          <w:szCs w:val="20"/>
          <w:lang w:eastAsia="ru-RU"/>
        </w:rPr>
        <w:br/>
        <w:t>«Электронный бюджет»</w:t>
      </w:r>
    </w:p>
    <w:p w14:paraId="6CBA2CDE" w14:textId="77777777" w:rsidR="00AA3015" w:rsidRDefault="002055DB" w:rsidP="002055DB">
      <w:pPr>
        <w:spacing w:before="240"/>
        <w:ind w:right="140"/>
        <w:jc w:val="center"/>
        <w:rPr>
          <w:rFonts w:eastAsia="Times New Roman" w:cs="Times New Roman"/>
          <w:b/>
          <w:snapToGrid w:val="0"/>
          <w:sz w:val="36"/>
          <w:szCs w:val="20"/>
          <w:lang w:eastAsia="ru-RU"/>
        </w:rPr>
      </w:pPr>
      <w:r w:rsidRPr="002055DB">
        <w:rPr>
          <w:rFonts w:eastAsia="Times New Roman" w:cs="Times New Roman"/>
          <w:b/>
          <w:snapToGrid w:val="0"/>
          <w:sz w:val="36"/>
          <w:szCs w:val="20"/>
          <w:lang w:eastAsia="ru-RU"/>
        </w:rPr>
        <w:t xml:space="preserve">Подсистема </w:t>
      </w:r>
      <w:r w:rsidRPr="002055DB">
        <w:rPr>
          <w:rFonts w:eastAsia="Times New Roman" w:cs="Times New Roman"/>
          <w:b/>
          <w:snapToGrid w:val="0"/>
          <w:sz w:val="36"/>
          <w:szCs w:val="20"/>
          <w:lang w:eastAsia="ru-RU"/>
        </w:rPr>
        <w:fldChar w:fldCharType="begin"/>
      </w:r>
      <w:r w:rsidRPr="002055DB">
        <w:rPr>
          <w:rFonts w:eastAsia="Times New Roman" w:cs="Times New Roman"/>
          <w:b/>
          <w:snapToGrid w:val="0"/>
          <w:sz w:val="36"/>
          <w:szCs w:val="20"/>
          <w:lang w:eastAsia="ru-RU"/>
        </w:rPr>
        <w:instrText xml:space="preserve"> REF sys_name  \* MERGEFORMAT </w:instrText>
      </w:r>
      <w:r w:rsidRPr="002055DB">
        <w:rPr>
          <w:rFonts w:eastAsia="Times New Roman" w:cs="Times New Roman"/>
          <w:b/>
          <w:snapToGrid w:val="0"/>
          <w:sz w:val="36"/>
          <w:szCs w:val="20"/>
          <w:lang w:eastAsia="ru-RU"/>
        </w:rPr>
        <w:fldChar w:fldCharType="end"/>
      </w:r>
      <w:r w:rsidRPr="002055DB">
        <w:rPr>
          <w:rFonts w:eastAsia="Times New Roman" w:cs="Times New Roman"/>
          <w:b/>
          <w:snapToGrid w:val="0"/>
          <w:sz w:val="36"/>
          <w:szCs w:val="20"/>
          <w:lang w:eastAsia="ru-RU"/>
        </w:rPr>
        <w:t xml:space="preserve"> </w:t>
      </w:r>
      <w:r w:rsidR="00AA3015" w:rsidRPr="00AA3015">
        <w:rPr>
          <w:rFonts w:eastAsia="Times New Roman" w:cs="Times New Roman"/>
          <w:b/>
          <w:snapToGrid w:val="0"/>
          <w:sz w:val="36"/>
          <w:szCs w:val="20"/>
          <w:lang w:eastAsia="ru-RU"/>
        </w:rPr>
        <w:t xml:space="preserve">учета и отчетности </w:t>
      </w:r>
    </w:p>
    <w:p w14:paraId="3D58328A" w14:textId="77777777" w:rsidR="002055DB" w:rsidRPr="002055DB" w:rsidRDefault="00AA3015" w:rsidP="002055DB">
      <w:pPr>
        <w:spacing w:before="240"/>
        <w:ind w:right="140"/>
        <w:jc w:val="center"/>
        <w:rPr>
          <w:rFonts w:eastAsia="Times New Roman" w:cs="Times New Roman"/>
          <w:b/>
          <w:snapToGrid w:val="0"/>
          <w:sz w:val="36"/>
          <w:szCs w:val="20"/>
          <w:lang w:eastAsia="ru-RU"/>
        </w:rPr>
      </w:pPr>
      <w:r w:rsidRPr="00AA3015">
        <w:rPr>
          <w:rFonts w:eastAsia="Times New Roman" w:cs="Times New Roman"/>
          <w:b/>
          <w:snapToGrid w:val="0"/>
          <w:sz w:val="36"/>
          <w:szCs w:val="20"/>
          <w:lang w:eastAsia="ru-RU"/>
        </w:rPr>
        <w:t>Модуль ведения бюджетного (бухгалтерского) учета учреждений</w:t>
      </w:r>
    </w:p>
    <w:p w14:paraId="7B97B591" w14:textId="77777777" w:rsidR="002055DB" w:rsidRPr="002055DB" w:rsidRDefault="002055DB" w:rsidP="002055DB">
      <w:pPr>
        <w:spacing w:before="120"/>
        <w:ind w:right="140"/>
        <w:jc w:val="center"/>
        <w:rPr>
          <w:rFonts w:eastAsia="Times New Roman" w:cs="Times New Roman"/>
          <w:snapToGrid w:val="0"/>
          <w:sz w:val="28"/>
          <w:szCs w:val="20"/>
          <w:lang w:eastAsia="ru-RU"/>
        </w:rPr>
      </w:pPr>
    </w:p>
    <w:p w14:paraId="314EF948" w14:textId="0A244CF9" w:rsidR="002055DB" w:rsidRDefault="002055DB" w:rsidP="002055DB">
      <w:pPr>
        <w:spacing w:before="120"/>
        <w:ind w:right="140"/>
        <w:jc w:val="center"/>
        <w:rPr>
          <w:rFonts w:eastAsia="Times New Roman" w:cs="Times New Roman"/>
          <w:snapToGrid w:val="0"/>
          <w:sz w:val="36"/>
          <w:szCs w:val="20"/>
          <w:lang w:eastAsia="ru-RU"/>
        </w:rPr>
      </w:pPr>
      <w:r w:rsidRPr="002055DB">
        <w:rPr>
          <w:rFonts w:eastAsia="Times New Roman" w:cs="Times New Roman"/>
          <w:snapToGrid w:val="0"/>
          <w:sz w:val="36"/>
          <w:szCs w:val="20"/>
          <w:lang w:eastAsia="ru-RU"/>
        </w:rPr>
        <w:t>Руководств</w:t>
      </w:r>
      <w:r w:rsidR="003C425C">
        <w:rPr>
          <w:rFonts w:eastAsia="Times New Roman" w:cs="Times New Roman"/>
          <w:snapToGrid w:val="0"/>
          <w:sz w:val="36"/>
          <w:szCs w:val="20"/>
          <w:lang w:eastAsia="ru-RU"/>
        </w:rPr>
        <w:t>о</w:t>
      </w:r>
      <w:r w:rsidRPr="002055DB">
        <w:rPr>
          <w:rFonts w:eastAsia="Times New Roman" w:cs="Times New Roman"/>
          <w:snapToGrid w:val="0"/>
          <w:sz w:val="36"/>
          <w:szCs w:val="20"/>
          <w:lang w:eastAsia="ru-RU"/>
        </w:rPr>
        <w:t xml:space="preserve"> работников (представителей) участников системы «Электронный бюджет» </w:t>
      </w:r>
    </w:p>
    <w:p w14:paraId="5D781BDE" w14:textId="77777777" w:rsidR="003C425C" w:rsidRPr="002055DB" w:rsidRDefault="003C425C" w:rsidP="003C425C">
      <w:pPr>
        <w:spacing w:before="120"/>
        <w:ind w:right="140"/>
        <w:jc w:val="center"/>
        <w:rPr>
          <w:rFonts w:eastAsia="Times New Roman" w:cs="Times New Roman"/>
          <w:snapToGrid w:val="0"/>
          <w:sz w:val="36"/>
          <w:szCs w:val="20"/>
          <w:lang w:eastAsia="ru-RU"/>
        </w:rPr>
      </w:pPr>
      <w:r w:rsidRPr="002055DB">
        <w:rPr>
          <w:rFonts w:eastAsia="Times New Roman" w:cs="Times New Roman"/>
          <w:snapToGrid w:val="0"/>
          <w:sz w:val="36"/>
          <w:szCs w:val="20"/>
          <w:lang w:eastAsia="ru-RU"/>
        </w:rPr>
        <w:t xml:space="preserve">Приложение </w:t>
      </w:r>
      <w:r>
        <w:rPr>
          <w:rFonts w:eastAsia="Times New Roman" w:cs="Times New Roman"/>
          <w:snapToGrid w:val="0"/>
          <w:sz w:val="36"/>
          <w:szCs w:val="20"/>
          <w:lang w:eastAsia="ru-RU"/>
        </w:rPr>
        <w:t>9</w:t>
      </w:r>
    </w:p>
    <w:p w14:paraId="2DA992F9" w14:textId="77777777" w:rsidR="003C425C" w:rsidRPr="002055DB" w:rsidRDefault="003C425C" w:rsidP="002055DB">
      <w:pPr>
        <w:spacing w:before="120"/>
        <w:ind w:right="140"/>
        <w:jc w:val="center"/>
        <w:rPr>
          <w:rFonts w:eastAsia="Times New Roman" w:cs="Times New Roman"/>
          <w:snapToGrid w:val="0"/>
          <w:sz w:val="28"/>
          <w:szCs w:val="20"/>
          <w:lang w:eastAsia="ru-RU"/>
        </w:rPr>
      </w:pPr>
    </w:p>
    <w:p w14:paraId="3DBE06F0" w14:textId="77777777" w:rsidR="002055DB" w:rsidRDefault="002055DB" w:rsidP="002055DB">
      <w:pPr>
        <w:spacing w:before="120"/>
        <w:ind w:right="140"/>
        <w:jc w:val="center"/>
        <w:rPr>
          <w:rFonts w:eastAsia="Times New Roman" w:cs="Times New Roman"/>
          <w:snapToGrid w:val="0"/>
          <w:sz w:val="28"/>
          <w:szCs w:val="20"/>
          <w:lang w:eastAsia="ru-RU"/>
        </w:rPr>
      </w:pPr>
    </w:p>
    <w:p w14:paraId="3E1CFF7A" w14:textId="77777777" w:rsidR="002055DB" w:rsidRPr="002055DB" w:rsidRDefault="002055DB" w:rsidP="002055DB">
      <w:pPr>
        <w:spacing w:before="120"/>
        <w:ind w:right="140"/>
        <w:jc w:val="center"/>
        <w:rPr>
          <w:rFonts w:eastAsia="Times New Roman" w:cs="Times New Roman"/>
          <w:snapToGrid w:val="0"/>
          <w:sz w:val="28"/>
          <w:szCs w:val="20"/>
          <w:lang w:eastAsia="ru-RU"/>
        </w:rPr>
      </w:pPr>
      <w:r w:rsidRPr="002055DB">
        <w:rPr>
          <w:rFonts w:eastAsia="Times New Roman" w:cs="Times New Roman"/>
          <w:snapToGrid w:val="0"/>
          <w:sz w:val="28"/>
          <w:szCs w:val="20"/>
          <w:lang w:eastAsia="ru-RU"/>
        </w:rPr>
        <w:t>Код документа:</w:t>
      </w:r>
      <w:r w:rsidR="001E74EE">
        <w:rPr>
          <w:rFonts w:eastAsia="Times New Roman" w:cs="Times New Roman"/>
          <w:snapToGrid w:val="0"/>
          <w:sz w:val="28"/>
          <w:szCs w:val="20"/>
          <w:lang w:eastAsia="ru-RU"/>
        </w:rPr>
        <w:t xml:space="preserve"> </w:t>
      </w:r>
      <w:r w:rsidR="0029398F">
        <w:rPr>
          <w:rFonts w:eastAsia="Times New Roman" w:cs="Times New Roman"/>
          <w:snapToGrid w:val="0"/>
          <w:sz w:val="28"/>
          <w:szCs w:val="20"/>
          <w:lang w:eastAsia="ru-RU"/>
        </w:rPr>
        <w:t>73827463.20.09,01.ЭБ26.001-23.01 1(2,7,8)</w:t>
      </w:r>
    </w:p>
    <w:p w14:paraId="7981C070" w14:textId="77777777" w:rsidR="002055DB" w:rsidRPr="002055DB" w:rsidRDefault="002055DB" w:rsidP="002055DB">
      <w:pPr>
        <w:spacing w:before="120"/>
        <w:ind w:right="140"/>
        <w:jc w:val="center"/>
        <w:rPr>
          <w:rFonts w:eastAsia="Times New Roman" w:cs="Times New Roman"/>
          <w:snapToGrid w:val="0"/>
          <w:sz w:val="28"/>
          <w:szCs w:val="20"/>
          <w:lang w:eastAsia="ru-RU"/>
        </w:rPr>
      </w:pPr>
    </w:p>
    <w:p w14:paraId="01C06FB8" w14:textId="77777777" w:rsidR="002055DB" w:rsidRPr="002055DB" w:rsidRDefault="002055DB" w:rsidP="002055DB">
      <w:pPr>
        <w:spacing w:before="120"/>
        <w:ind w:right="140"/>
        <w:jc w:val="center"/>
        <w:rPr>
          <w:rFonts w:eastAsia="Times New Roman" w:cs="Times New Roman"/>
          <w:snapToGrid w:val="0"/>
          <w:sz w:val="28"/>
          <w:szCs w:val="20"/>
          <w:lang w:eastAsia="ru-RU"/>
        </w:rPr>
      </w:pPr>
    </w:p>
    <w:p w14:paraId="4E8A9007" w14:textId="77777777" w:rsidR="002055DB" w:rsidRPr="002055DB" w:rsidRDefault="002055DB" w:rsidP="002055DB">
      <w:pPr>
        <w:spacing w:before="120" w:after="120"/>
        <w:jc w:val="center"/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</w:pP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t xml:space="preserve">Листов: </w:t>
      </w: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fldChar w:fldCharType="begin"/>
      </w: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instrText xml:space="preserve"> =</w:instrText>
      </w: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fldChar w:fldCharType="begin"/>
      </w: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instrText xml:space="preserve"> NUMPAGES   \* MERGEFORMAT </w:instrText>
      </w: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fldChar w:fldCharType="separate"/>
      </w:r>
      <w:r w:rsidR="00074C87">
        <w:rPr>
          <w:rFonts w:eastAsia="Times New Roman" w:cs="Times New Roman"/>
          <w:noProof/>
          <w:snapToGrid w:val="0"/>
          <w:color w:val="000000"/>
          <w:sz w:val="28"/>
          <w:szCs w:val="20"/>
          <w:lang w:eastAsia="ru-RU"/>
        </w:rPr>
        <w:instrText>44</w:instrText>
      </w:r>
      <w:r w:rsidRPr="002055DB">
        <w:rPr>
          <w:rFonts w:eastAsia="Times New Roman" w:cs="Times New Roman"/>
          <w:noProof/>
          <w:snapToGrid w:val="0"/>
          <w:color w:val="000000"/>
          <w:sz w:val="28"/>
          <w:szCs w:val="20"/>
          <w:lang w:eastAsia="ru-RU"/>
        </w:rPr>
        <w:fldChar w:fldCharType="end"/>
      </w: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instrText xml:space="preserve"> </w:instrText>
      </w: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fldChar w:fldCharType="separate"/>
      </w:r>
      <w:r w:rsidR="00074C87">
        <w:rPr>
          <w:rFonts w:eastAsia="Times New Roman" w:cs="Times New Roman"/>
          <w:noProof/>
          <w:snapToGrid w:val="0"/>
          <w:color w:val="000000"/>
          <w:sz w:val="28"/>
          <w:szCs w:val="20"/>
          <w:lang w:eastAsia="ru-RU"/>
        </w:rPr>
        <w:t>44</w:t>
      </w: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fldChar w:fldCharType="end"/>
      </w:r>
    </w:p>
    <w:p w14:paraId="34C44080" w14:textId="77777777" w:rsidR="005067EF" w:rsidRDefault="005067EF" w:rsidP="005067EF">
      <w:pPr>
        <w:sectPr w:rsidR="005067EF" w:rsidSect="002F1FC1">
          <w:headerReference w:type="default" r:id="rId8"/>
          <w:footerReference w:type="first" r:id="rId9"/>
          <w:pgSz w:w="11906" w:h="16838" w:code="9"/>
          <w:pgMar w:top="851" w:right="851" w:bottom="1134" w:left="1418" w:header="709" w:footer="709" w:gutter="0"/>
          <w:cols w:space="708"/>
          <w:titlePg/>
          <w:docGrid w:linePitch="360"/>
        </w:sectPr>
      </w:pPr>
    </w:p>
    <w:p w14:paraId="67EB44D1" w14:textId="77777777" w:rsidR="005067EF" w:rsidRDefault="005A3D93" w:rsidP="005A3D93">
      <w:pPr>
        <w:pStyle w:val="a9"/>
        <w:keepNext/>
      </w:pPr>
      <w:r w:rsidRPr="00E96C06">
        <w:lastRenderedPageBreak/>
        <w:t>Аннотация</w:t>
      </w:r>
    </w:p>
    <w:p w14:paraId="47BBE95B" w14:textId="77777777" w:rsidR="005A3D93" w:rsidRPr="002055DB" w:rsidRDefault="00FD3672" w:rsidP="002055DB">
      <w:pPr>
        <w:spacing w:line="276" w:lineRule="auto"/>
        <w:ind w:right="140" w:firstLine="709"/>
        <w:jc w:val="both"/>
        <w:rPr>
          <w:rFonts w:eastAsia="Calibri" w:cs="Times New Roman"/>
          <w:sz w:val="28"/>
          <w:szCs w:val="28"/>
        </w:rPr>
      </w:pPr>
      <w:r w:rsidRPr="002055DB">
        <w:rPr>
          <w:rFonts w:eastAsia="Calibri" w:cs="Times New Roman"/>
          <w:sz w:val="28"/>
          <w:szCs w:val="28"/>
        </w:rPr>
        <w:t>В настоящем документе приводится описание действий пользователей при осуществлении обмена данными в рамках интеграционного взаимодействия</w:t>
      </w:r>
      <w:r w:rsidR="00556F09" w:rsidRPr="002055DB">
        <w:rPr>
          <w:rFonts w:eastAsia="Calibri" w:cs="Times New Roman"/>
          <w:sz w:val="28"/>
          <w:szCs w:val="28"/>
        </w:rPr>
        <w:t xml:space="preserve"> централизованного программного обеспечения государственной интегрированной информационной системы управления общественными финансами «Электронный бюджет» и ведомственной информационной системы</w:t>
      </w:r>
      <w:r w:rsidR="003519ED" w:rsidRPr="002055DB">
        <w:rPr>
          <w:rFonts w:eastAsia="Calibri" w:cs="Times New Roman"/>
          <w:sz w:val="28"/>
          <w:szCs w:val="28"/>
        </w:rPr>
        <w:t xml:space="preserve"> </w:t>
      </w:r>
      <w:r w:rsidR="001C26FE" w:rsidRPr="002055DB">
        <w:rPr>
          <w:rFonts w:eastAsia="Calibri" w:cs="Times New Roman"/>
          <w:sz w:val="28"/>
          <w:szCs w:val="28"/>
        </w:rPr>
        <w:t xml:space="preserve">в части </w:t>
      </w:r>
      <w:r w:rsidR="00AE4E48" w:rsidRPr="002055DB">
        <w:rPr>
          <w:rFonts w:eastAsia="Calibri" w:cs="Times New Roman"/>
          <w:sz w:val="28"/>
          <w:szCs w:val="28"/>
        </w:rPr>
        <w:t>обмена данными</w:t>
      </w:r>
      <w:r w:rsidR="0072064E" w:rsidRPr="002055DB">
        <w:rPr>
          <w:rFonts w:eastAsia="Calibri" w:cs="Times New Roman"/>
          <w:sz w:val="28"/>
          <w:szCs w:val="28"/>
        </w:rPr>
        <w:t xml:space="preserve"> </w:t>
      </w:r>
      <w:r w:rsidR="002F1FC1" w:rsidRPr="002055DB">
        <w:rPr>
          <w:rFonts w:eastAsia="Calibri" w:cs="Times New Roman"/>
          <w:sz w:val="28"/>
          <w:szCs w:val="28"/>
        </w:rPr>
        <w:t>заявок на кассовый расход</w:t>
      </w:r>
      <w:r w:rsidR="00816CE1" w:rsidRPr="002055DB">
        <w:rPr>
          <w:rFonts w:eastAsia="Calibri" w:cs="Times New Roman"/>
          <w:sz w:val="28"/>
          <w:szCs w:val="28"/>
        </w:rPr>
        <w:t xml:space="preserve"> и сводных заявок на кассовый расход, реестра начислений и поступлений по доходам федерального бюджета и данными по поступлению, выбытию и возврату средств во временном распоряжении</w:t>
      </w:r>
      <w:r w:rsidR="005A3D93" w:rsidRPr="002055DB">
        <w:rPr>
          <w:rFonts w:eastAsia="Calibri" w:cs="Times New Roman"/>
          <w:sz w:val="28"/>
          <w:szCs w:val="28"/>
        </w:rPr>
        <w:t>.</w:t>
      </w:r>
    </w:p>
    <w:p w14:paraId="0EF42353" w14:textId="77777777" w:rsidR="00672F6C" w:rsidRPr="00672F6C" w:rsidRDefault="00672F6C" w:rsidP="00672F6C">
      <w:pPr>
        <w:spacing w:line="276" w:lineRule="auto"/>
        <w:ind w:right="140" w:firstLine="709"/>
        <w:jc w:val="both"/>
        <w:rPr>
          <w:rFonts w:eastAsia="Times New Roman" w:cs="Times New Roman"/>
          <w:snapToGrid w:val="0"/>
          <w:sz w:val="28"/>
          <w:szCs w:val="20"/>
          <w:lang w:val="x-none" w:eastAsia="ru-RU"/>
        </w:rPr>
      </w:pPr>
      <w:r w:rsidRPr="00672F6C">
        <w:rPr>
          <w:rFonts w:eastAsia="Times New Roman" w:cs="Times New Roman"/>
          <w:snapToGrid w:val="0"/>
          <w:sz w:val="28"/>
          <w:szCs w:val="20"/>
          <w:lang w:val="x-none" w:eastAsia="ru-RU"/>
        </w:rPr>
        <w:t xml:space="preserve">Документ актуализирован в рамках Государственного контракта </w:t>
      </w:r>
      <w:r w:rsidRPr="00672F6C">
        <w:rPr>
          <w:rFonts w:eastAsia="Times New Roman" w:cs="Times New Roman"/>
          <w:snapToGrid w:val="0"/>
          <w:sz w:val="28"/>
          <w:szCs w:val="20"/>
          <w:lang w:eastAsia="ru-RU"/>
        </w:rPr>
        <w:t>от 07.07.2025 № ФКУ0248/2025/ЭГИС (</w:t>
      </w:r>
      <w:r w:rsidR="003A1066">
        <w:rPr>
          <w:rFonts w:eastAsia="Times New Roman" w:cs="Times New Roman"/>
          <w:snapToGrid w:val="0"/>
          <w:sz w:val="28"/>
          <w:szCs w:val="20"/>
          <w:lang w:eastAsia="ru-RU"/>
        </w:rPr>
        <w:t>этап</w:t>
      </w:r>
      <w:r w:rsidRPr="00672F6C">
        <w:rPr>
          <w:rFonts w:eastAsia="Times New Roman" w:cs="Times New Roman"/>
          <w:snapToGrid w:val="0"/>
          <w:sz w:val="28"/>
          <w:szCs w:val="20"/>
          <w:lang w:eastAsia="ru-RU"/>
        </w:rPr>
        <w:t xml:space="preserve"> </w:t>
      </w:r>
      <w:r w:rsidR="003A1066">
        <w:rPr>
          <w:rFonts w:eastAsia="Times New Roman" w:cs="Times New Roman"/>
          <w:snapToGrid w:val="0"/>
          <w:sz w:val="28"/>
          <w:szCs w:val="20"/>
          <w:lang w:eastAsia="ru-RU"/>
        </w:rPr>
        <w:t>3</w:t>
      </w:r>
      <w:r w:rsidRPr="00672F6C">
        <w:rPr>
          <w:rFonts w:eastAsia="Times New Roman" w:cs="Times New Roman"/>
          <w:snapToGrid w:val="0"/>
          <w:sz w:val="28"/>
          <w:szCs w:val="20"/>
          <w:lang w:eastAsia="ru-RU"/>
        </w:rPr>
        <w:t>).</w:t>
      </w:r>
    </w:p>
    <w:p w14:paraId="46FBE3C5" w14:textId="0ADAE031" w:rsidR="00672F6C" w:rsidRPr="00672F6C" w:rsidRDefault="00672F6C" w:rsidP="00672F6C">
      <w:pPr>
        <w:spacing w:line="276" w:lineRule="auto"/>
        <w:ind w:right="140" w:firstLine="709"/>
        <w:jc w:val="both"/>
        <w:rPr>
          <w:rFonts w:eastAsia="Times New Roman" w:cs="Times New Roman"/>
          <w:snapToGrid w:val="0"/>
          <w:sz w:val="28"/>
          <w:szCs w:val="20"/>
          <w:lang w:eastAsia="ru-RU"/>
        </w:rPr>
      </w:pPr>
      <w:r w:rsidRPr="00672F6C">
        <w:rPr>
          <w:rFonts w:eastAsia="Times New Roman" w:cs="Times New Roman"/>
          <w:snapToGrid w:val="0"/>
          <w:sz w:val="28"/>
          <w:szCs w:val="20"/>
          <w:lang w:eastAsia="ru-RU"/>
        </w:rPr>
        <w:t>Предыдущий документ был с кодом 73827463.20.09,01.ЭБ26.001-2</w:t>
      </w:r>
      <w:r w:rsidR="003C425C">
        <w:rPr>
          <w:rFonts w:eastAsia="Times New Roman" w:cs="Times New Roman"/>
          <w:snapToGrid w:val="0"/>
          <w:sz w:val="28"/>
          <w:szCs w:val="20"/>
          <w:lang w:eastAsia="ru-RU"/>
        </w:rPr>
        <w:t>3</w:t>
      </w:r>
      <w:r w:rsidRPr="00672F6C">
        <w:rPr>
          <w:rFonts w:eastAsia="Times New Roman" w:cs="Times New Roman"/>
          <w:snapToGrid w:val="0"/>
          <w:sz w:val="28"/>
          <w:szCs w:val="20"/>
          <w:lang w:eastAsia="ru-RU"/>
        </w:rPr>
        <w:t>.0</w:t>
      </w:r>
      <w:r w:rsidR="003A1066">
        <w:rPr>
          <w:rFonts w:eastAsia="Times New Roman" w:cs="Times New Roman"/>
          <w:snapToGrid w:val="0"/>
          <w:sz w:val="28"/>
          <w:szCs w:val="20"/>
          <w:lang w:eastAsia="ru-RU"/>
        </w:rPr>
        <w:t>0</w:t>
      </w:r>
      <w:r w:rsidRPr="00672F6C">
        <w:rPr>
          <w:rFonts w:eastAsia="Times New Roman" w:cs="Times New Roman"/>
          <w:snapToGrid w:val="0"/>
          <w:sz w:val="28"/>
          <w:szCs w:val="20"/>
          <w:lang w:eastAsia="ru-RU"/>
        </w:rPr>
        <w:t xml:space="preserve"> 1(2,7,8).</w:t>
      </w:r>
    </w:p>
    <w:p w14:paraId="485DD462" w14:textId="77777777" w:rsidR="002055DB" w:rsidRPr="002055DB" w:rsidRDefault="002055DB" w:rsidP="002055DB">
      <w:pPr>
        <w:spacing w:line="276" w:lineRule="auto"/>
        <w:ind w:right="140" w:firstLine="709"/>
        <w:jc w:val="both"/>
        <w:rPr>
          <w:rFonts w:eastAsia="Calibri" w:cs="Times New Roman"/>
          <w:sz w:val="28"/>
          <w:szCs w:val="28"/>
        </w:rPr>
      </w:pPr>
      <w:r w:rsidRPr="002055DB">
        <w:rPr>
          <w:rFonts w:eastAsia="Calibri" w:cs="Times New Roman"/>
          <w:sz w:val="28"/>
          <w:szCs w:val="28"/>
        </w:rPr>
        <w:t>Перечень подсистем (комплектов, модулей) информационной системы, для которой был создан документ:</w:t>
      </w:r>
    </w:p>
    <w:p w14:paraId="52A988F2" w14:textId="77777777" w:rsidR="002055DB" w:rsidRPr="002055DB" w:rsidRDefault="002055DB" w:rsidP="007C7E70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276" w:lineRule="auto"/>
        <w:ind w:right="140" w:firstLine="709"/>
        <w:jc w:val="both"/>
        <w:textAlignment w:val="baseline"/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</w:pP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t>09,01 – Модуль ведения бюджетного (бухгалтерского) учета.</w:t>
      </w:r>
    </w:p>
    <w:p w14:paraId="4CF7817B" w14:textId="77777777" w:rsidR="002055DB" w:rsidRPr="002055DB" w:rsidRDefault="002055DB" w:rsidP="002055DB">
      <w:pPr>
        <w:spacing w:line="276" w:lineRule="auto"/>
        <w:ind w:right="140" w:firstLine="709"/>
        <w:jc w:val="both"/>
        <w:rPr>
          <w:rFonts w:eastAsia="Calibri" w:cs="Times New Roman"/>
          <w:sz w:val="28"/>
          <w:szCs w:val="28"/>
        </w:rPr>
      </w:pPr>
      <w:r w:rsidRPr="002055DB">
        <w:rPr>
          <w:rFonts w:eastAsia="Calibri" w:cs="Times New Roman"/>
          <w:sz w:val="28"/>
          <w:szCs w:val="28"/>
        </w:rPr>
        <w:t>Перечень области применения документа:</w:t>
      </w:r>
    </w:p>
    <w:p w14:paraId="4E2F3628" w14:textId="77777777" w:rsidR="002055DB" w:rsidRPr="002055DB" w:rsidRDefault="002055DB" w:rsidP="007C7E70">
      <w:pPr>
        <w:numPr>
          <w:ilvl w:val="0"/>
          <w:numId w:val="14"/>
        </w:numPr>
        <w:spacing w:line="276" w:lineRule="auto"/>
        <w:ind w:right="140" w:firstLine="709"/>
        <w:jc w:val="both"/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</w:pP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t>1 – Применение для Центрального аппарата Федерального казначейства;</w:t>
      </w:r>
    </w:p>
    <w:p w14:paraId="043D7AA5" w14:textId="77777777" w:rsidR="002055DB" w:rsidRPr="002055DB" w:rsidRDefault="002055DB" w:rsidP="007C7E70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76" w:lineRule="auto"/>
        <w:ind w:right="140" w:firstLine="709"/>
        <w:jc w:val="both"/>
        <w:textAlignment w:val="baseline"/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</w:pP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t>2 – Применение для территориальных органов Федерального казначейства;</w:t>
      </w:r>
    </w:p>
    <w:p w14:paraId="4596C4D0" w14:textId="77777777" w:rsidR="002055DB" w:rsidRPr="002055DB" w:rsidRDefault="002055DB" w:rsidP="007C7E70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76" w:lineRule="auto"/>
        <w:ind w:right="140" w:firstLine="709"/>
        <w:jc w:val="both"/>
        <w:textAlignment w:val="baseline"/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</w:pP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t>7 – Применение для Министерства Финансов Российской Федерации;</w:t>
      </w:r>
    </w:p>
    <w:p w14:paraId="4409343B" w14:textId="77777777" w:rsidR="002055DB" w:rsidRPr="002055DB" w:rsidRDefault="002055DB" w:rsidP="007C7E70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76" w:lineRule="auto"/>
        <w:ind w:right="140" w:firstLine="709"/>
        <w:jc w:val="both"/>
        <w:textAlignment w:val="baseline"/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</w:pPr>
      <w:r w:rsidRPr="002055DB">
        <w:rPr>
          <w:rFonts w:eastAsia="Times New Roman" w:cs="Times New Roman"/>
          <w:snapToGrid w:val="0"/>
          <w:color w:val="000000"/>
          <w:sz w:val="28"/>
          <w:szCs w:val="20"/>
          <w:lang w:eastAsia="ru-RU"/>
        </w:rPr>
        <w:t>8 – ФКУ ЦОКР.</w:t>
      </w:r>
    </w:p>
    <w:p w14:paraId="30259F04" w14:textId="77777777" w:rsidR="005A3D93" w:rsidRDefault="005A3D93">
      <w:pPr>
        <w:spacing w:after="160" w:line="259" w:lineRule="auto"/>
        <w:rPr>
          <w:sz w:val="28"/>
          <w:lang w:eastAsia="ru-RU"/>
        </w:rPr>
      </w:pPr>
      <w:r>
        <w:rPr>
          <w:lang w:eastAsia="ru-RU"/>
        </w:rPr>
        <w:br w:type="page"/>
      </w:r>
    </w:p>
    <w:p w14:paraId="2E521F4A" w14:textId="77777777" w:rsidR="005E7E31" w:rsidRDefault="005A3D93" w:rsidP="005A3D93">
      <w:pPr>
        <w:pStyle w:val="a9"/>
      </w:pPr>
      <w:r w:rsidRPr="00E96C06">
        <w:lastRenderedPageBreak/>
        <w:t>Содержание</w:t>
      </w:r>
    </w:p>
    <w:p w14:paraId="1F8734A0" w14:textId="77777777" w:rsidR="005128DF" w:rsidRPr="005128DF" w:rsidRDefault="00F84128" w:rsidP="005128DF">
      <w:pPr>
        <w:pStyle w:val="14"/>
        <w:spacing w:before="0" w:after="0" w:line="276" w:lineRule="auto"/>
        <w:rPr>
          <w:rFonts w:asciiTheme="minorHAnsi" w:eastAsiaTheme="minorEastAsia" w:hAnsiTheme="minorHAnsi"/>
          <w:b w:val="0"/>
          <w:noProof/>
          <w:kern w:val="2"/>
          <w:szCs w:val="28"/>
          <w:lang w:eastAsia="ru-RU"/>
          <w14:ligatures w14:val="standardContextual"/>
        </w:rPr>
      </w:pPr>
      <w:r w:rsidRPr="005128DF">
        <w:rPr>
          <w:b w:val="0"/>
          <w:szCs w:val="28"/>
        </w:rPr>
        <w:fldChar w:fldCharType="begin"/>
      </w:r>
      <w:r w:rsidRPr="005128DF">
        <w:rPr>
          <w:b w:val="0"/>
          <w:szCs w:val="28"/>
        </w:rPr>
        <w:instrText xml:space="preserve"> TOC \o "2-3" \h \z \t "Заголовок 1;1;Заголовок;1" </w:instrText>
      </w:r>
      <w:r w:rsidRPr="005128DF">
        <w:rPr>
          <w:b w:val="0"/>
          <w:szCs w:val="28"/>
        </w:rPr>
        <w:fldChar w:fldCharType="separate"/>
      </w:r>
      <w:hyperlink w:anchor="_Toc195953082" w:history="1">
        <w:r w:rsidR="005128DF" w:rsidRPr="005128DF">
          <w:rPr>
            <w:rStyle w:val="af8"/>
            <w:b w:val="0"/>
            <w:noProof/>
            <w:szCs w:val="28"/>
          </w:rPr>
          <w:t>Перечень таблиц</w:t>
        </w:r>
        <w:r w:rsidR="005128DF" w:rsidRPr="005128DF">
          <w:rPr>
            <w:b w:val="0"/>
            <w:noProof/>
            <w:webHidden/>
            <w:szCs w:val="28"/>
          </w:rPr>
          <w:tab/>
        </w:r>
        <w:r w:rsidR="005128DF" w:rsidRPr="005128DF">
          <w:rPr>
            <w:b w:val="0"/>
            <w:noProof/>
            <w:webHidden/>
            <w:szCs w:val="28"/>
          </w:rPr>
          <w:fldChar w:fldCharType="begin"/>
        </w:r>
        <w:r w:rsidR="005128DF" w:rsidRPr="005128DF">
          <w:rPr>
            <w:b w:val="0"/>
            <w:noProof/>
            <w:webHidden/>
            <w:szCs w:val="28"/>
          </w:rPr>
          <w:instrText xml:space="preserve"> PAGEREF _Toc195953082 \h </w:instrText>
        </w:r>
        <w:r w:rsidR="005128DF" w:rsidRPr="005128DF">
          <w:rPr>
            <w:b w:val="0"/>
            <w:noProof/>
            <w:webHidden/>
            <w:szCs w:val="28"/>
          </w:rPr>
        </w:r>
        <w:r w:rsidR="005128DF" w:rsidRPr="005128DF">
          <w:rPr>
            <w:b w:val="0"/>
            <w:noProof/>
            <w:webHidden/>
            <w:szCs w:val="28"/>
          </w:rPr>
          <w:fldChar w:fldCharType="separate"/>
        </w:r>
        <w:r w:rsidR="00074C87">
          <w:rPr>
            <w:b w:val="0"/>
            <w:noProof/>
            <w:webHidden/>
            <w:szCs w:val="28"/>
          </w:rPr>
          <w:t>4</w:t>
        </w:r>
        <w:r w:rsidR="005128DF" w:rsidRPr="005128DF">
          <w:rPr>
            <w:b w:val="0"/>
            <w:noProof/>
            <w:webHidden/>
            <w:szCs w:val="28"/>
          </w:rPr>
          <w:fldChar w:fldCharType="end"/>
        </w:r>
      </w:hyperlink>
    </w:p>
    <w:p w14:paraId="20FA9054" w14:textId="77777777" w:rsidR="005128DF" w:rsidRPr="005128DF" w:rsidRDefault="00203396" w:rsidP="005128DF">
      <w:pPr>
        <w:pStyle w:val="14"/>
        <w:spacing w:before="0" w:after="0" w:line="276" w:lineRule="auto"/>
        <w:rPr>
          <w:rFonts w:asciiTheme="minorHAnsi" w:eastAsiaTheme="minorEastAsia" w:hAnsiTheme="minorHAnsi"/>
          <w:b w:val="0"/>
          <w:noProof/>
          <w:kern w:val="2"/>
          <w:szCs w:val="28"/>
          <w:lang w:eastAsia="ru-RU"/>
          <w14:ligatures w14:val="standardContextual"/>
        </w:rPr>
      </w:pPr>
      <w:hyperlink w:anchor="_Toc195953083" w:history="1">
        <w:r w:rsidR="005128DF" w:rsidRPr="005128DF">
          <w:rPr>
            <w:rStyle w:val="af8"/>
            <w:b w:val="0"/>
            <w:noProof/>
            <w:szCs w:val="28"/>
          </w:rPr>
          <w:t>Перечень рисунков</w:t>
        </w:r>
        <w:r w:rsidR="005128DF" w:rsidRPr="005128DF">
          <w:rPr>
            <w:b w:val="0"/>
            <w:noProof/>
            <w:webHidden/>
            <w:szCs w:val="28"/>
          </w:rPr>
          <w:tab/>
        </w:r>
        <w:r w:rsidR="005128DF" w:rsidRPr="005128DF">
          <w:rPr>
            <w:b w:val="0"/>
            <w:noProof/>
            <w:webHidden/>
            <w:szCs w:val="28"/>
          </w:rPr>
          <w:fldChar w:fldCharType="begin"/>
        </w:r>
        <w:r w:rsidR="005128DF" w:rsidRPr="005128DF">
          <w:rPr>
            <w:b w:val="0"/>
            <w:noProof/>
            <w:webHidden/>
            <w:szCs w:val="28"/>
          </w:rPr>
          <w:instrText xml:space="preserve"> PAGEREF _Toc195953083 \h </w:instrText>
        </w:r>
        <w:r w:rsidR="005128DF" w:rsidRPr="005128DF">
          <w:rPr>
            <w:b w:val="0"/>
            <w:noProof/>
            <w:webHidden/>
            <w:szCs w:val="28"/>
          </w:rPr>
        </w:r>
        <w:r w:rsidR="005128DF" w:rsidRPr="005128DF">
          <w:rPr>
            <w:b w:val="0"/>
            <w:noProof/>
            <w:webHidden/>
            <w:szCs w:val="28"/>
          </w:rPr>
          <w:fldChar w:fldCharType="separate"/>
        </w:r>
        <w:r w:rsidR="00074C87">
          <w:rPr>
            <w:b w:val="0"/>
            <w:noProof/>
            <w:webHidden/>
            <w:szCs w:val="28"/>
          </w:rPr>
          <w:t>5</w:t>
        </w:r>
        <w:r w:rsidR="005128DF" w:rsidRPr="005128DF">
          <w:rPr>
            <w:b w:val="0"/>
            <w:noProof/>
            <w:webHidden/>
            <w:szCs w:val="28"/>
          </w:rPr>
          <w:fldChar w:fldCharType="end"/>
        </w:r>
      </w:hyperlink>
    </w:p>
    <w:p w14:paraId="477FB4D1" w14:textId="77777777" w:rsidR="005128DF" w:rsidRPr="005128DF" w:rsidRDefault="00203396" w:rsidP="005128DF">
      <w:pPr>
        <w:pStyle w:val="14"/>
        <w:spacing w:before="0" w:after="0" w:line="276" w:lineRule="auto"/>
        <w:rPr>
          <w:rFonts w:asciiTheme="minorHAnsi" w:eastAsiaTheme="minorEastAsia" w:hAnsiTheme="minorHAnsi"/>
          <w:b w:val="0"/>
          <w:noProof/>
          <w:kern w:val="2"/>
          <w:szCs w:val="28"/>
          <w:lang w:eastAsia="ru-RU"/>
          <w14:ligatures w14:val="standardContextual"/>
        </w:rPr>
      </w:pPr>
      <w:hyperlink w:anchor="_Toc195953084" w:history="1">
        <w:r w:rsidR="005128DF" w:rsidRPr="005128DF">
          <w:rPr>
            <w:rStyle w:val="af8"/>
            <w:b w:val="0"/>
            <w:noProof/>
            <w:szCs w:val="28"/>
          </w:rPr>
          <w:t>Перечень сокращений</w:t>
        </w:r>
        <w:r w:rsidR="005128DF" w:rsidRPr="005128DF">
          <w:rPr>
            <w:b w:val="0"/>
            <w:noProof/>
            <w:webHidden/>
            <w:szCs w:val="28"/>
          </w:rPr>
          <w:tab/>
        </w:r>
        <w:r w:rsidR="005128DF" w:rsidRPr="005128DF">
          <w:rPr>
            <w:b w:val="0"/>
            <w:noProof/>
            <w:webHidden/>
            <w:szCs w:val="28"/>
          </w:rPr>
          <w:fldChar w:fldCharType="begin"/>
        </w:r>
        <w:r w:rsidR="005128DF" w:rsidRPr="005128DF">
          <w:rPr>
            <w:b w:val="0"/>
            <w:noProof/>
            <w:webHidden/>
            <w:szCs w:val="28"/>
          </w:rPr>
          <w:instrText xml:space="preserve"> PAGEREF _Toc195953084 \h </w:instrText>
        </w:r>
        <w:r w:rsidR="005128DF" w:rsidRPr="005128DF">
          <w:rPr>
            <w:b w:val="0"/>
            <w:noProof/>
            <w:webHidden/>
            <w:szCs w:val="28"/>
          </w:rPr>
        </w:r>
        <w:r w:rsidR="005128DF" w:rsidRPr="005128DF">
          <w:rPr>
            <w:b w:val="0"/>
            <w:noProof/>
            <w:webHidden/>
            <w:szCs w:val="28"/>
          </w:rPr>
          <w:fldChar w:fldCharType="separate"/>
        </w:r>
        <w:r w:rsidR="00074C87">
          <w:rPr>
            <w:b w:val="0"/>
            <w:noProof/>
            <w:webHidden/>
            <w:szCs w:val="28"/>
          </w:rPr>
          <w:t>7</w:t>
        </w:r>
        <w:r w:rsidR="005128DF" w:rsidRPr="005128DF">
          <w:rPr>
            <w:b w:val="0"/>
            <w:noProof/>
            <w:webHidden/>
            <w:szCs w:val="28"/>
          </w:rPr>
          <w:fldChar w:fldCharType="end"/>
        </w:r>
      </w:hyperlink>
    </w:p>
    <w:p w14:paraId="094888A6" w14:textId="77777777" w:rsidR="005128DF" w:rsidRPr="005128DF" w:rsidRDefault="00203396" w:rsidP="005128DF">
      <w:pPr>
        <w:pStyle w:val="14"/>
        <w:spacing w:before="0" w:after="0" w:line="276" w:lineRule="auto"/>
        <w:rPr>
          <w:rFonts w:asciiTheme="minorHAnsi" w:eastAsiaTheme="minorEastAsia" w:hAnsiTheme="minorHAnsi"/>
          <w:b w:val="0"/>
          <w:noProof/>
          <w:kern w:val="2"/>
          <w:szCs w:val="28"/>
          <w:lang w:eastAsia="ru-RU"/>
          <w14:ligatures w14:val="standardContextual"/>
        </w:rPr>
      </w:pPr>
      <w:hyperlink w:anchor="_Toc195953085" w:history="1">
        <w:r w:rsidR="005128DF" w:rsidRPr="005128DF">
          <w:rPr>
            <w:rStyle w:val="af8"/>
            <w:b w:val="0"/>
            <w:noProof/>
            <w:szCs w:val="28"/>
          </w:rPr>
          <w:t>1 Общие положения</w:t>
        </w:r>
        <w:r w:rsidR="005128DF" w:rsidRPr="005128DF">
          <w:rPr>
            <w:b w:val="0"/>
            <w:noProof/>
            <w:webHidden/>
            <w:szCs w:val="28"/>
          </w:rPr>
          <w:tab/>
        </w:r>
        <w:r w:rsidR="005128DF" w:rsidRPr="005128DF">
          <w:rPr>
            <w:b w:val="0"/>
            <w:noProof/>
            <w:webHidden/>
            <w:szCs w:val="28"/>
          </w:rPr>
          <w:fldChar w:fldCharType="begin"/>
        </w:r>
        <w:r w:rsidR="005128DF" w:rsidRPr="005128DF">
          <w:rPr>
            <w:b w:val="0"/>
            <w:noProof/>
            <w:webHidden/>
            <w:szCs w:val="28"/>
          </w:rPr>
          <w:instrText xml:space="preserve"> PAGEREF _Toc195953085 \h </w:instrText>
        </w:r>
        <w:r w:rsidR="005128DF" w:rsidRPr="005128DF">
          <w:rPr>
            <w:b w:val="0"/>
            <w:noProof/>
            <w:webHidden/>
            <w:szCs w:val="28"/>
          </w:rPr>
        </w:r>
        <w:r w:rsidR="005128DF" w:rsidRPr="005128DF">
          <w:rPr>
            <w:b w:val="0"/>
            <w:noProof/>
            <w:webHidden/>
            <w:szCs w:val="28"/>
          </w:rPr>
          <w:fldChar w:fldCharType="separate"/>
        </w:r>
        <w:r w:rsidR="00074C87">
          <w:rPr>
            <w:b w:val="0"/>
            <w:noProof/>
            <w:webHidden/>
            <w:szCs w:val="28"/>
          </w:rPr>
          <w:t>8</w:t>
        </w:r>
        <w:r w:rsidR="005128DF" w:rsidRPr="005128DF">
          <w:rPr>
            <w:b w:val="0"/>
            <w:noProof/>
            <w:webHidden/>
            <w:szCs w:val="28"/>
          </w:rPr>
          <w:fldChar w:fldCharType="end"/>
        </w:r>
      </w:hyperlink>
    </w:p>
    <w:p w14:paraId="3EAF1029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086" w:history="1">
        <w:r w:rsidR="005128DF" w:rsidRPr="005128DF">
          <w:rPr>
            <w:rStyle w:val="af8"/>
            <w:noProof/>
            <w:szCs w:val="28"/>
          </w:rPr>
          <w:t>1.1 Список ролей участников регламента обмена данными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_Toc195953086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8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5D0BD626" w14:textId="77777777" w:rsidR="005128DF" w:rsidRPr="005128DF" w:rsidRDefault="00203396" w:rsidP="005128DF">
      <w:pPr>
        <w:pStyle w:val="14"/>
        <w:spacing w:before="0" w:after="0" w:line="276" w:lineRule="auto"/>
        <w:rPr>
          <w:rFonts w:asciiTheme="minorHAnsi" w:eastAsiaTheme="minorEastAsia" w:hAnsiTheme="minorHAnsi"/>
          <w:b w:val="0"/>
          <w:noProof/>
          <w:kern w:val="2"/>
          <w:szCs w:val="28"/>
          <w:lang w:eastAsia="ru-RU"/>
          <w14:ligatures w14:val="standardContextual"/>
        </w:rPr>
      </w:pPr>
      <w:hyperlink w:anchor="_Toc195953087" w:history="1">
        <w:r w:rsidR="005128DF" w:rsidRPr="005128DF">
          <w:rPr>
            <w:rStyle w:val="af8"/>
            <w:b w:val="0"/>
            <w:noProof/>
            <w:szCs w:val="28"/>
          </w:rPr>
          <w:t>2 Загрузка данных заявок на кассовый расход и сводных заявок на кассовый расход в ЦПО</w:t>
        </w:r>
        <w:r w:rsidR="005128DF" w:rsidRPr="005128DF">
          <w:rPr>
            <w:b w:val="0"/>
            <w:noProof/>
            <w:webHidden/>
            <w:szCs w:val="28"/>
          </w:rPr>
          <w:tab/>
        </w:r>
        <w:r w:rsidR="005128DF" w:rsidRPr="005128DF">
          <w:rPr>
            <w:b w:val="0"/>
            <w:noProof/>
            <w:webHidden/>
            <w:szCs w:val="28"/>
          </w:rPr>
          <w:fldChar w:fldCharType="begin"/>
        </w:r>
        <w:r w:rsidR="005128DF" w:rsidRPr="005128DF">
          <w:rPr>
            <w:b w:val="0"/>
            <w:noProof/>
            <w:webHidden/>
            <w:szCs w:val="28"/>
          </w:rPr>
          <w:instrText xml:space="preserve"> PAGEREF _Toc195953087 \h </w:instrText>
        </w:r>
        <w:r w:rsidR="005128DF" w:rsidRPr="005128DF">
          <w:rPr>
            <w:b w:val="0"/>
            <w:noProof/>
            <w:webHidden/>
            <w:szCs w:val="28"/>
          </w:rPr>
        </w:r>
        <w:r w:rsidR="005128DF" w:rsidRPr="005128DF">
          <w:rPr>
            <w:b w:val="0"/>
            <w:noProof/>
            <w:webHidden/>
            <w:szCs w:val="28"/>
          </w:rPr>
          <w:fldChar w:fldCharType="separate"/>
        </w:r>
        <w:r w:rsidR="00074C87">
          <w:rPr>
            <w:b w:val="0"/>
            <w:noProof/>
            <w:webHidden/>
            <w:szCs w:val="28"/>
          </w:rPr>
          <w:t>9</w:t>
        </w:r>
        <w:r w:rsidR="005128DF" w:rsidRPr="005128DF">
          <w:rPr>
            <w:b w:val="0"/>
            <w:noProof/>
            <w:webHidden/>
            <w:szCs w:val="28"/>
          </w:rPr>
          <w:fldChar w:fldCharType="end"/>
        </w:r>
      </w:hyperlink>
    </w:p>
    <w:p w14:paraId="2A23672B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088" w:history="1">
        <w:r w:rsidR="005128DF" w:rsidRPr="005128DF">
          <w:rPr>
            <w:rStyle w:val="af8"/>
            <w:noProof/>
            <w:szCs w:val="28"/>
          </w:rPr>
          <w:t>2.1 Работа с формуляром «Импорт данных». Загрузка формуляров «Заявка на кассовый расход» и «Сводная заявка на кассовый расход»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_Toc195953088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9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2B399DA9" w14:textId="77777777" w:rsidR="005128DF" w:rsidRPr="005128DF" w:rsidRDefault="00203396" w:rsidP="005128DF">
      <w:pPr>
        <w:pStyle w:val="33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3089" w:history="1">
        <w:r w:rsidR="005128DF" w:rsidRPr="005128DF">
          <w:rPr>
            <w:rStyle w:val="af8"/>
            <w:noProof/>
            <w:sz w:val="28"/>
            <w:szCs w:val="28"/>
          </w:rPr>
          <w:t>2.1.1 Действия пользователя с ролью «Администратор доходов»</w:t>
        </w:r>
        <w:r w:rsidR="005128DF" w:rsidRPr="005128DF">
          <w:rPr>
            <w:noProof/>
            <w:webHidden/>
            <w:sz w:val="28"/>
            <w:szCs w:val="28"/>
          </w:rPr>
          <w:tab/>
        </w:r>
        <w:r w:rsidR="005128DF" w:rsidRPr="005128DF">
          <w:rPr>
            <w:noProof/>
            <w:webHidden/>
            <w:sz w:val="28"/>
            <w:szCs w:val="28"/>
          </w:rPr>
          <w:fldChar w:fldCharType="begin"/>
        </w:r>
        <w:r w:rsidR="005128DF" w:rsidRPr="005128DF">
          <w:rPr>
            <w:noProof/>
            <w:webHidden/>
            <w:sz w:val="28"/>
            <w:szCs w:val="28"/>
          </w:rPr>
          <w:instrText xml:space="preserve"> PAGEREF _Toc195953089 \h </w:instrText>
        </w:r>
        <w:r w:rsidR="005128DF" w:rsidRPr="005128DF">
          <w:rPr>
            <w:noProof/>
            <w:webHidden/>
            <w:sz w:val="28"/>
            <w:szCs w:val="28"/>
          </w:rPr>
        </w:r>
        <w:r w:rsidR="005128DF" w:rsidRPr="005128DF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9</w:t>
        </w:r>
        <w:r w:rsidR="005128DF" w:rsidRPr="005128DF">
          <w:rPr>
            <w:noProof/>
            <w:webHidden/>
            <w:sz w:val="28"/>
            <w:szCs w:val="28"/>
          </w:rPr>
          <w:fldChar w:fldCharType="end"/>
        </w:r>
      </w:hyperlink>
    </w:p>
    <w:p w14:paraId="5C622958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090" w:history="1">
        <w:r w:rsidR="005128DF" w:rsidRPr="005128DF">
          <w:rPr>
            <w:rStyle w:val="af8"/>
            <w:noProof/>
            <w:szCs w:val="28"/>
          </w:rPr>
          <w:t>2.2 Работа с формуляром «Заявка на кассовый расход» и «Сводная заявка на кассовый расход» после загрузки.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_Toc195953090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13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3CD903B7" w14:textId="77777777" w:rsidR="005128DF" w:rsidRPr="005128DF" w:rsidRDefault="00203396" w:rsidP="005128DF">
      <w:pPr>
        <w:pStyle w:val="14"/>
        <w:spacing w:before="0" w:after="0" w:line="276" w:lineRule="auto"/>
        <w:rPr>
          <w:rFonts w:asciiTheme="minorHAnsi" w:eastAsiaTheme="minorEastAsia" w:hAnsiTheme="minorHAnsi"/>
          <w:b w:val="0"/>
          <w:noProof/>
          <w:kern w:val="2"/>
          <w:szCs w:val="28"/>
          <w:lang w:eastAsia="ru-RU"/>
          <w14:ligatures w14:val="standardContextual"/>
        </w:rPr>
      </w:pPr>
      <w:hyperlink w:anchor="_Toc195953091" w:history="1">
        <w:r w:rsidR="005128DF" w:rsidRPr="005128DF">
          <w:rPr>
            <w:rStyle w:val="af8"/>
            <w:b w:val="0"/>
            <w:noProof/>
            <w:szCs w:val="28"/>
          </w:rPr>
          <w:t>3 Выгрузка данных по отражению оплаты заявок на кассовый расход из ЦПО</w:t>
        </w:r>
        <w:r w:rsidR="005128DF" w:rsidRPr="005128DF">
          <w:rPr>
            <w:b w:val="0"/>
            <w:noProof/>
            <w:webHidden/>
            <w:szCs w:val="28"/>
          </w:rPr>
          <w:tab/>
        </w:r>
        <w:r w:rsidR="005128DF" w:rsidRPr="005128DF">
          <w:rPr>
            <w:b w:val="0"/>
            <w:noProof/>
            <w:webHidden/>
            <w:szCs w:val="28"/>
          </w:rPr>
          <w:fldChar w:fldCharType="begin"/>
        </w:r>
        <w:r w:rsidR="005128DF" w:rsidRPr="005128DF">
          <w:rPr>
            <w:b w:val="0"/>
            <w:noProof/>
            <w:webHidden/>
            <w:szCs w:val="28"/>
          </w:rPr>
          <w:instrText xml:space="preserve"> PAGEREF _Toc195953091 \h </w:instrText>
        </w:r>
        <w:r w:rsidR="005128DF" w:rsidRPr="005128DF">
          <w:rPr>
            <w:b w:val="0"/>
            <w:noProof/>
            <w:webHidden/>
            <w:szCs w:val="28"/>
          </w:rPr>
        </w:r>
        <w:r w:rsidR="005128DF" w:rsidRPr="005128DF">
          <w:rPr>
            <w:b w:val="0"/>
            <w:noProof/>
            <w:webHidden/>
            <w:szCs w:val="28"/>
          </w:rPr>
          <w:fldChar w:fldCharType="separate"/>
        </w:r>
        <w:r w:rsidR="00074C87">
          <w:rPr>
            <w:b w:val="0"/>
            <w:noProof/>
            <w:webHidden/>
            <w:szCs w:val="28"/>
          </w:rPr>
          <w:t>14</w:t>
        </w:r>
        <w:r w:rsidR="005128DF" w:rsidRPr="005128DF">
          <w:rPr>
            <w:b w:val="0"/>
            <w:noProof/>
            <w:webHidden/>
            <w:szCs w:val="28"/>
          </w:rPr>
          <w:fldChar w:fldCharType="end"/>
        </w:r>
      </w:hyperlink>
    </w:p>
    <w:p w14:paraId="6C7048C9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092" w:history="1">
        <w:r w:rsidR="005128DF" w:rsidRPr="005128DF">
          <w:rPr>
            <w:rStyle w:val="af8"/>
            <w:noProof/>
            <w:szCs w:val="28"/>
          </w:rPr>
          <w:t>3.1 Работа с формуляром «Экспорт данных». Выгрузка данных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_Toc195953092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14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2AA547E6" w14:textId="77777777" w:rsidR="005128DF" w:rsidRPr="005128DF" w:rsidRDefault="00203396" w:rsidP="005128DF">
      <w:pPr>
        <w:pStyle w:val="33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3093" w:history="1">
        <w:r w:rsidR="005128DF" w:rsidRPr="005128DF">
          <w:rPr>
            <w:rStyle w:val="af8"/>
            <w:noProof/>
            <w:sz w:val="28"/>
            <w:szCs w:val="28"/>
          </w:rPr>
          <w:t>3.1.1 Действия пользователя с ролью «Бухгалтер»</w:t>
        </w:r>
        <w:r w:rsidR="005128DF" w:rsidRPr="005128DF">
          <w:rPr>
            <w:noProof/>
            <w:webHidden/>
            <w:sz w:val="28"/>
            <w:szCs w:val="28"/>
          </w:rPr>
          <w:tab/>
        </w:r>
        <w:r w:rsidR="005128DF" w:rsidRPr="005128DF">
          <w:rPr>
            <w:noProof/>
            <w:webHidden/>
            <w:sz w:val="28"/>
            <w:szCs w:val="28"/>
          </w:rPr>
          <w:fldChar w:fldCharType="begin"/>
        </w:r>
        <w:r w:rsidR="005128DF" w:rsidRPr="005128DF">
          <w:rPr>
            <w:noProof/>
            <w:webHidden/>
            <w:sz w:val="28"/>
            <w:szCs w:val="28"/>
          </w:rPr>
          <w:instrText xml:space="preserve"> PAGEREF _Toc195953093 \h </w:instrText>
        </w:r>
        <w:r w:rsidR="005128DF" w:rsidRPr="005128DF">
          <w:rPr>
            <w:noProof/>
            <w:webHidden/>
            <w:sz w:val="28"/>
            <w:szCs w:val="28"/>
          </w:rPr>
        </w:r>
        <w:r w:rsidR="005128DF" w:rsidRPr="005128DF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14</w:t>
        </w:r>
        <w:r w:rsidR="005128DF" w:rsidRPr="005128DF">
          <w:rPr>
            <w:noProof/>
            <w:webHidden/>
            <w:sz w:val="28"/>
            <w:szCs w:val="28"/>
          </w:rPr>
          <w:fldChar w:fldCharType="end"/>
        </w:r>
      </w:hyperlink>
    </w:p>
    <w:p w14:paraId="21C40638" w14:textId="77777777" w:rsidR="005128DF" w:rsidRPr="005128DF" w:rsidRDefault="00203396" w:rsidP="005128DF">
      <w:pPr>
        <w:pStyle w:val="33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3094" w:history="1">
        <w:r w:rsidR="005128DF" w:rsidRPr="005128DF">
          <w:rPr>
            <w:rStyle w:val="af8"/>
            <w:noProof/>
            <w:sz w:val="28"/>
            <w:szCs w:val="28"/>
          </w:rPr>
          <w:t>3.1.2 Действия пользователя с ролью «Администратор доходов»</w:t>
        </w:r>
        <w:r w:rsidR="005128DF" w:rsidRPr="005128DF">
          <w:rPr>
            <w:noProof/>
            <w:webHidden/>
            <w:sz w:val="28"/>
            <w:szCs w:val="28"/>
          </w:rPr>
          <w:tab/>
        </w:r>
        <w:r w:rsidR="005128DF" w:rsidRPr="005128DF">
          <w:rPr>
            <w:noProof/>
            <w:webHidden/>
            <w:sz w:val="28"/>
            <w:szCs w:val="28"/>
          </w:rPr>
          <w:fldChar w:fldCharType="begin"/>
        </w:r>
        <w:r w:rsidR="005128DF" w:rsidRPr="005128DF">
          <w:rPr>
            <w:noProof/>
            <w:webHidden/>
            <w:sz w:val="28"/>
            <w:szCs w:val="28"/>
          </w:rPr>
          <w:instrText xml:space="preserve"> PAGEREF _Toc195953094 \h </w:instrText>
        </w:r>
        <w:r w:rsidR="005128DF" w:rsidRPr="005128DF">
          <w:rPr>
            <w:noProof/>
            <w:webHidden/>
            <w:sz w:val="28"/>
            <w:szCs w:val="28"/>
          </w:rPr>
        </w:r>
        <w:r w:rsidR="005128DF" w:rsidRPr="005128DF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17</w:t>
        </w:r>
        <w:r w:rsidR="005128DF" w:rsidRPr="005128DF">
          <w:rPr>
            <w:noProof/>
            <w:webHidden/>
            <w:sz w:val="28"/>
            <w:szCs w:val="28"/>
          </w:rPr>
          <w:fldChar w:fldCharType="end"/>
        </w:r>
      </w:hyperlink>
    </w:p>
    <w:p w14:paraId="782F46A4" w14:textId="77777777" w:rsidR="005128DF" w:rsidRPr="005128DF" w:rsidRDefault="00203396" w:rsidP="005128DF">
      <w:pPr>
        <w:pStyle w:val="14"/>
        <w:spacing w:before="0" w:after="0" w:line="276" w:lineRule="auto"/>
        <w:rPr>
          <w:rFonts w:asciiTheme="minorHAnsi" w:eastAsiaTheme="minorEastAsia" w:hAnsiTheme="minorHAnsi"/>
          <w:b w:val="0"/>
          <w:noProof/>
          <w:kern w:val="2"/>
          <w:szCs w:val="28"/>
          <w:lang w:eastAsia="ru-RU"/>
          <w14:ligatures w14:val="standardContextual"/>
        </w:rPr>
      </w:pPr>
      <w:hyperlink w:anchor="_Toc195953095" w:history="1">
        <w:r w:rsidR="005128DF" w:rsidRPr="005128DF">
          <w:rPr>
            <w:rStyle w:val="af8"/>
            <w:b w:val="0"/>
            <w:noProof/>
            <w:szCs w:val="28"/>
          </w:rPr>
          <w:t>4 Формирование реестра начислений по доходам ФБ. Работа с документом «Реестр начислений»</w:t>
        </w:r>
        <w:r w:rsidR="005128DF" w:rsidRPr="005128DF">
          <w:rPr>
            <w:b w:val="0"/>
            <w:noProof/>
            <w:webHidden/>
            <w:szCs w:val="28"/>
          </w:rPr>
          <w:tab/>
        </w:r>
        <w:r w:rsidR="005128DF" w:rsidRPr="005128DF">
          <w:rPr>
            <w:b w:val="0"/>
            <w:noProof/>
            <w:webHidden/>
            <w:szCs w:val="28"/>
          </w:rPr>
          <w:fldChar w:fldCharType="begin"/>
        </w:r>
        <w:r w:rsidR="005128DF" w:rsidRPr="005128DF">
          <w:rPr>
            <w:b w:val="0"/>
            <w:noProof/>
            <w:webHidden/>
            <w:szCs w:val="28"/>
          </w:rPr>
          <w:instrText xml:space="preserve"> PAGEREF _Toc195953095 \h </w:instrText>
        </w:r>
        <w:r w:rsidR="005128DF" w:rsidRPr="005128DF">
          <w:rPr>
            <w:b w:val="0"/>
            <w:noProof/>
            <w:webHidden/>
            <w:szCs w:val="28"/>
          </w:rPr>
        </w:r>
        <w:r w:rsidR="005128DF" w:rsidRPr="005128DF">
          <w:rPr>
            <w:b w:val="0"/>
            <w:noProof/>
            <w:webHidden/>
            <w:szCs w:val="28"/>
          </w:rPr>
          <w:fldChar w:fldCharType="separate"/>
        </w:r>
        <w:r w:rsidR="00074C87">
          <w:rPr>
            <w:b w:val="0"/>
            <w:noProof/>
            <w:webHidden/>
            <w:szCs w:val="28"/>
          </w:rPr>
          <w:t>19</w:t>
        </w:r>
        <w:r w:rsidR="005128DF" w:rsidRPr="005128DF">
          <w:rPr>
            <w:b w:val="0"/>
            <w:noProof/>
            <w:webHidden/>
            <w:szCs w:val="28"/>
          </w:rPr>
          <w:fldChar w:fldCharType="end"/>
        </w:r>
      </w:hyperlink>
    </w:p>
    <w:p w14:paraId="48B5F98A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096" w:history="1">
        <w:r w:rsidR="005128DF" w:rsidRPr="005128DF">
          <w:rPr>
            <w:rStyle w:val="af8"/>
            <w:noProof/>
            <w:szCs w:val="28"/>
          </w:rPr>
          <w:t>4.1 Действия пользователя с ролью «Администратор доходов» при загрузке данных из внешней информационной системы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_Toc195953096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19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0832F5A2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097" w:history="1">
        <w:r w:rsidR="005128DF" w:rsidRPr="005128DF">
          <w:rPr>
            <w:rStyle w:val="af8"/>
            <w:noProof/>
            <w:szCs w:val="28"/>
          </w:rPr>
          <w:t>4.2 Действия пользователя с ролью «Администратор доходов» при ручном вводе данных реестра начислений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_Toc195953097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25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2605FACE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098" w:history="1">
        <w:r w:rsidR="005128DF" w:rsidRPr="005128DF">
          <w:rPr>
            <w:rStyle w:val="af8"/>
            <w:noProof/>
            <w:szCs w:val="28"/>
          </w:rPr>
          <w:t>4.3 Действия пользователя с ролью «Бухгалтер»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_Toc195953098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28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4E737818" w14:textId="77777777" w:rsidR="005128DF" w:rsidRPr="005128DF" w:rsidRDefault="00203396" w:rsidP="005128DF">
      <w:pPr>
        <w:pStyle w:val="14"/>
        <w:spacing w:before="0" w:after="0" w:line="276" w:lineRule="auto"/>
        <w:rPr>
          <w:rFonts w:asciiTheme="minorHAnsi" w:eastAsiaTheme="minorEastAsia" w:hAnsiTheme="minorHAnsi"/>
          <w:b w:val="0"/>
          <w:noProof/>
          <w:kern w:val="2"/>
          <w:szCs w:val="28"/>
          <w:lang w:eastAsia="ru-RU"/>
          <w14:ligatures w14:val="standardContextual"/>
        </w:rPr>
      </w:pPr>
      <w:hyperlink w:anchor="_Toc195953099" w:history="1">
        <w:r w:rsidR="005128DF" w:rsidRPr="005128DF">
          <w:rPr>
            <w:rStyle w:val="af8"/>
            <w:b w:val="0"/>
            <w:noProof/>
            <w:szCs w:val="28"/>
          </w:rPr>
          <w:t>5 Выгрузка данных реестра поступлений по доходам ФБ. Работа с документом «Экспорт данных в ВИС»</w:t>
        </w:r>
        <w:r w:rsidR="005128DF" w:rsidRPr="005128DF">
          <w:rPr>
            <w:b w:val="0"/>
            <w:noProof/>
            <w:webHidden/>
            <w:szCs w:val="28"/>
          </w:rPr>
          <w:tab/>
        </w:r>
        <w:r w:rsidR="005128DF" w:rsidRPr="005128DF">
          <w:rPr>
            <w:b w:val="0"/>
            <w:noProof/>
            <w:webHidden/>
            <w:szCs w:val="28"/>
          </w:rPr>
          <w:fldChar w:fldCharType="begin"/>
        </w:r>
        <w:r w:rsidR="005128DF" w:rsidRPr="005128DF">
          <w:rPr>
            <w:b w:val="0"/>
            <w:noProof/>
            <w:webHidden/>
            <w:szCs w:val="28"/>
          </w:rPr>
          <w:instrText xml:space="preserve"> PAGEREF _Toc195953099 \h </w:instrText>
        </w:r>
        <w:r w:rsidR="005128DF" w:rsidRPr="005128DF">
          <w:rPr>
            <w:b w:val="0"/>
            <w:noProof/>
            <w:webHidden/>
            <w:szCs w:val="28"/>
          </w:rPr>
        </w:r>
        <w:r w:rsidR="005128DF" w:rsidRPr="005128DF">
          <w:rPr>
            <w:b w:val="0"/>
            <w:noProof/>
            <w:webHidden/>
            <w:szCs w:val="28"/>
          </w:rPr>
          <w:fldChar w:fldCharType="separate"/>
        </w:r>
        <w:r w:rsidR="00074C87">
          <w:rPr>
            <w:b w:val="0"/>
            <w:noProof/>
            <w:webHidden/>
            <w:szCs w:val="28"/>
          </w:rPr>
          <w:t>32</w:t>
        </w:r>
        <w:r w:rsidR="005128DF" w:rsidRPr="005128DF">
          <w:rPr>
            <w:b w:val="0"/>
            <w:noProof/>
            <w:webHidden/>
            <w:szCs w:val="28"/>
          </w:rPr>
          <w:fldChar w:fldCharType="end"/>
        </w:r>
      </w:hyperlink>
    </w:p>
    <w:p w14:paraId="3ED30098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100" w:history="1">
        <w:r w:rsidR="005128DF" w:rsidRPr="005128DF">
          <w:rPr>
            <w:rStyle w:val="af8"/>
            <w:noProof/>
            <w:szCs w:val="28"/>
          </w:rPr>
          <w:t>5.1 Действия пользователя с ролью «Бухгалтер»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_Toc195953100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32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3FCA92D2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101" w:history="1">
        <w:r w:rsidR="005128DF" w:rsidRPr="005128DF">
          <w:rPr>
            <w:rStyle w:val="af8"/>
            <w:noProof/>
            <w:szCs w:val="28"/>
          </w:rPr>
          <w:t>5.2 Действия пользователя с ролью «Администратор доходов»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_Toc195953101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38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596F66B1" w14:textId="77777777" w:rsidR="005128DF" w:rsidRPr="005128DF" w:rsidRDefault="00203396" w:rsidP="005128DF">
      <w:pPr>
        <w:pStyle w:val="14"/>
        <w:spacing w:before="0" w:after="0" w:line="276" w:lineRule="auto"/>
        <w:rPr>
          <w:rFonts w:asciiTheme="minorHAnsi" w:eastAsiaTheme="minorEastAsia" w:hAnsiTheme="minorHAnsi"/>
          <w:b w:val="0"/>
          <w:noProof/>
          <w:kern w:val="2"/>
          <w:szCs w:val="28"/>
          <w:lang w:eastAsia="ru-RU"/>
          <w14:ligatures w14:val="standardContextual"/>
        </w:rPr>
      </w:pPr>
      <w:hyperlink w:anchor="_Toc195953102" w:history="1">
        <w:r w:rsidR="005128DF" w:rsidRPr="005128DF">
          <w:rPr>
            <w:rStyle w:val="af8"/>
            <w:b w:val="0"/>
            <w:noProof/>
            <w:szCs w:val="28"/>
          </w:rPr>
          <w:t>6 Выгрузка данных по поступлению, выбытию и возврату средств во временном распоряжении. Работа с документом «Экспорт данных в ВИС»</w:t>
        </w:r>
        <w:r w:rsidR="005128DF" w:rsidRPr="005128DF">
          <w:rPr>
            <w:b w:val="0"/>
            <w:noProof/>
            <w:webHidden/>
            <w:szCs w:val="28"/>
          </w:rPr>
          <w:tab/>
        </w:r>
        <w:r w:rsidR="005128DF" w:rsidRPr="005128DF">
          <w:rPr>
            <w:b w:val="0"/>
            <w:noProof/>
            <w:webHidden/>
            <w:szCs w:val="28"/>
          </w:rPr>
          <w:fldChar w:fldCharType="begin"/>
        </w:r>
        <w:r w:rsidR="005128DF" w:rsidRPr="005128DF">
          <w:rPr>
            <w:b w:val="0"/>
            <w:noProof/>
            <w:webHidden/>
            <w:szCs w:val="28"/>
          </w:rPr>
          <w:instrText xml:space="preserve"> PAGEREF _Toc195953102 \h </w:instrText>
        </w:r>
        <w:r w:rsidR="005128DF" w:rsidRPr="005128DF">
          <w:rPr>
            <w:b w:val="0"/>
            <w:noProof/>
            <w:webHidden/>
            <w:szCs w:val="28"/>
          </w:rPr>
        </w:r>
        <w:r w:rsidR="005128DF" w:rsidRPr="005128DF">
          <w:rPr>
            <w:b w:val="0"/>
            <w:noProof/>
            <w:webHidden/>
            <w:szCs w:val="28"/>
          </w:rPr>
          <w:fldChar w:fldCharType="separate"/>
        </w:r>
        <w:r w:rsidR="00074C87">
          <w:rPr>
            <w:b w:val="0"/>
            <w:noProof/>
            <w:webHidden/>
            <w:szCs w:val="28"/>
          </w:rPr>
          <w:t>40</w:t>
        </w:r>
        <w:r w:rsidR="005128DF" w:rsidRPr="005128DF">
          <w:rPr>
            <w:b w:val="0"/>
            <w:noProof/>
            <w:webHidden/>
            <w:szCs w:val="28"/>
          </w:rPr>
          <w:fldChar w:fldCharType="end"/>
        </w:r>
      </w:hyperlink>
    </w:p>
    <w:p w14:paraId="21C37D6D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103" w:history="1">
        <w:r w:rsidR="005128DF" w:rsidRPr="005128DF">
          <w:rPr>
            <w:rStyle w:val="af8"/>
            <w:noProof/>
            <w:szCs w:val="28"/>
          </w:rPr>
          <w:t>6.1 Действия пользователя с ролью «Бухгалтер»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_Toc195953103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40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63AF925E" w14:textId="77777777" w:rsidR="005128DF" w:rsidRPr="005128DF" w:rsidRDefault="00203396" w:rsidP="005128DF">
      <w:pPr>
        <w:pStyle w:val="21"/>
        <w:tabs>
          <w:tab w:val="right" w:leader="dot" w:pos="9628"/>
        </w:tabs>
        <w:spacing w:before="0" w:after="0" w:line="276" w:lineRule="auto"/>
        <w:rPr>
          <w:rFonts w:asciiTheme="minorHAnsi" w:eastAsiaTheme="minorEastAsia" w:hAnsiTheme="minorHAnsi"/>
          <w:noProof/>
          <w:kern w:val="2"/>
          <w:szCs w:val="28"/>
          <w:lang w:eastAsia="ru-RU"/>
          <w14:ligatures w14:val="standardContextual"/>
        </w:rPr>
      </w:pPr>
      <w:hyperlink w:anchor="_Toc195953104" w:history="1">
        <w:r w:rsidR="005128DF" w:rsidRPr="005128DF">
          <w:rPr>
            <w:rStyle w:val="af8"/>
            <w:noProof/>
            <w:szCs w:val="28"/>
          </w:rPr>
          <w:t>6.2 Действия пользователя с ролью «Администратор доходов»</w:t>
        </w:r>
        <w:r w:rsidR="005128DF" w:rsidRPr="005128DF">
          <w:rPr>
            <w:noProof/>
            <w:webHidden/>
            <w:szCs w:val="28"/>
          </w:rPr>
          <w:tab/>
        </w:r>
        <w:r w:rsidR="005128DF" w:rsidRPr="005128DF">
          <w:rPr>
            <w:noProof/>
            <w:webHidden/>
            <w:szCs w:val="28"/>
          </w:rPr>
          <w:fldChar w:fldCharType="begin"/>
        </w:r>
        <w:r w:rsidR="005128DF" w:rsidRPr="005128DF">
          <w:rPr>
            <w:noProof/>
            <w:webHidden/>
            <w:szCs w:val="28"/>
          </w:rPr>
          <w:instrText xml:space="preserve"> PAGEREF _Toc195953104 \h </w:instrText>
        </w:r>
        <w:r w:rsidR="005128DF" w:rsidRPr="005128DF">
          <w:rPr>
            <w:noProof/>
            <w:webHidden/>
            <w:szCs w:val="28"/>
          </w:rPr>
        </w:r>
        <w:r w:rsidR="005128DF" w:rsidRPr="005128DF">
          <w:rPr>
            <w:noProof/>
            <w:webHidden/>
            <w:szCs w:val="28"/>
          </w:rPr>
          <w:fldChar w:fldCharType="separate"/>
        </w:r>
        <w:r w:rsidR="00074C87">
          <w:rPr>
            <w:noProof/>
            <w:webHidden/>
            <w:szCs w:val="28"/>
          </w:rPr>
          <w:t>43</w:t>
        </w:r>
        <w:r w:rsidR="005128DF" w:rsidRPr="005128DF">
          <w:rPr>
            <w:noProof/>
            <w:webHidden/>
            <w:szCs w:val="28"/>
          </w:rPr>
          <w:fldChar w:fldCharType="end"/>
        </w:r>
      </w:hyperlink>
    </w:p>
    <w:p w14:paraId="618EFCD5" w14:textId="77777777" w:rsidR="005E7E31" w:rsidRPr="005128DF" w:rsidRDefault="00F84128" w:rsidP="005128DF">
      <w:pPr>
        <w:spacing w:line="276" w:lineRule="auto"/>
        <w:rPr>
          <w:rFonts w:ascii="Arial" w:eastAsia="Times New Roman" w:hAnsi="Arial" w:cs="Times New Roman"/>
          <w:snapToGrid w:val="0"/>
          <w:color w:val="000000"/>
          <w:sz w:val="28"/>
          <w:szCs w:val="28"/>
          <w:lang w:eastAsia="ru-RU"/>
        </w:rPr>
      </w:pPr>
      <w:r w:rsidRPr="005128DF">
        <w:rPr>
          <w:sz w:val="28"/>
          <w:szCs w:val="28"/>
        </w:rPr>
        <w:fldChar w:fldCharType="end"/>
      </w:r>
      <w:r w:rsidR="005E7E31" w:rsidRPr="005128DF">
        <w:rPr>
          <w:sz w:val="28"/>
          <w:szCs w:val="28"/>
        </w:rPr>
        <w:br w:type="page"/>
      </w:r>
    </w:p>
    <w:p w14:paraId="45866BAB" w14:textId="77777777" w:rsidR="00850AC2" w:rsidRPr="005128DF" w:rsidRDefault="00850AC2" w:rsidP="005128DF">
      <w:pPr>
        <w:pStyle w:val="a5"/>
      </w:pPr>
      <w:bookmarkStart w:id="0" w:name="_Toc148350222"/>
      <w:bookmarkStart w:id="1" w:name="_Toc148352512"/>
      <w:bookmarkStart w:id="2" w:name="_Toc149154029"/>
      <w:bookmarkStart w:id="3" w:name="_Toc149828680"/>
      <w:bookmarkStart w:id="4" w:name="_Toc149829152"/>
      <w:bookmarkStart w:id="5" w:name="_Toc150958913"/>
      <w:bookmarkStart w:id="6" w:name="_Toc151038595"/>
      <w:bookmarkStart w:id="7" w:name="_Toc157087060"/>
      <w:bookmarkStart w:id="8" w:name="_Toc158834037"/>
      <w:bookmarkStart w:id="9" w:name="_Toc171518216"/>
      <w:bookmarkStart w:id="10" w:name="_Toc171623535"/>
      <w:bookmarkStart w:id="11" w:name="_Toc190969880"/>
      <w:bookmarkStart w:id="12" w:name="_Toc191467262"/>
      <w:bookmarkStart w:id="13" w:name="_Toc195911520"/>
      <w:bookmarkStart w:id="14" w:name="_Toc195953082"/>
      <w:r w:rsidRPr="005128DF">
        <w:lastRenderedPageBreak/>
        <w:t>Перечень таблиц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50DD555D" w14:textId="77777777" w:rsidR="00850AC2" w:rsidRPr="00850AC2" w:rsidRDefault="00A57DED">
      <w:pPr>
        <w:pStyle w:val="afc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r w:rsidRPr="00850AC2">
        <w:rPr>
          <w:sz w:val="28"/>
          <w:szCs w:val="28"/>
        </w:rPr>
        <w:fldChar w:fldCharType="begin"/>
      </w:r>
      <w:r w:rsidRPr="00850AC2">
        <w:rPr>
          <w:sz w:val="28"/>
          <w:szCs w:val="28"/>
        </w:rPr>
        <w:instrText xml:space="preserve"> TOC \h \z \c "Таблица" </w:instrText>
      </w:r>
      <w:r w:rsidRPr="00850AC2">
        <w:rPr>
          <w:sz w:val="28"/>
          <w:szCs w:val="28"/>
        </w:rPr>
        <w:fldChar w:fldCharType="separate"/>
      </w:r>
      <w:hyperlink w:anchor="_Toc195952923" w:history="1">
        <w:r w:rsidR="00850AC2" w:rsidRPr="00850AC2">
          <w:rPr>
            <w:rStyle w:val="af8"/>
            <w:rFonts w:eastAsia="Calibri" w:cs="Times New Roman"/>
            <w:noProof/>
            <w:sz w:val="28"/>
            <w:szCs w:val="28"/>
          </w:rPr>
          <w:t>Таблица 1.1 – Список ролей участников регламента обмена данными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_Toc195952923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8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5620AD3F" w14:textId="77777777" w:rsidR="005A3D93" w:rsidRPr="00850AC2" w:rsidRDefault="00A57DED" w:rsidP="002055DB">
      <w:pPr>
        <w:pStyle w:val="afa"/>
        <w:spacing w:before="0" w:after="0"/>
        <w:rPr>
          <w:szCs w:val="28"/>
        </w:rPr>
      </w:pPr>
      <w:r w:rsidRPr="00850AC2">
        <w:rPr>
          <w:rFonts w:eastAsiaTheme="minorHAnsi" w:cstheme="minorBidi"/>
          <w:noProof w:val="0"/>
          <w:snapToGrid/>
          <w:color w:val="auto"/>
          <w:szCs w:val="28"/>
          <w:lang w:eastAsia="en-US"/>
        </w:rPr>
        <w:fldChar w:fldCharType="end"/>
      </w:r>
    </w:p>
    <w:p w14:paraId="3EA32945" w14:textId="77777777" w:rsidR="005A3D93" w:rsidRPr="005128DF" w:rsidRDefault="005A3D93" w:rsidP="005128DF">
      <w:pPr>
        <w:pStyle w:val="a5"/>
      </w:pPr>
      <w:bookmarkStart w:id="15" w:name="_Toc195953083"/>
      <w:r w:rsidRPr="005128DF">
        <w:lastRenderedPageBreak/>
        <w:t>Перечень рисунков</w:t>
      </w:r>
      <w:bookmarkEnd w:id="15"/>
    </w:p>
    <w:p w14:paraId="14731EAD" w14:textId="77777777" w:rsidR="00850AC2" w:rsidRPr="00850AC2" w:rsidRDefault="00FF53F9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r w:rsidRPr="00850AC2">
        <w:rPr>
          <w:sz w:val="28"/>
          <w:szCs w:val="28"/>
        </w:rPr>
        <w:fldChar w:fldCharType="begin"/>
      </w:r>
      <w:r w:rsidRPr="00850AC2">
        <w:rPr>
          <w:sz w:val="28"/>
          <w:szCs w:val="28"/>
        </w:rPr>
        <w:instrText xml:space="preserve"> TOC \h \z \c "Рисунок" </w:instrText>
      </w:r>
      <w:r w:rsidRPr="00850AC2">
        <w:rPr>
          <w:sz w:val="28"/>
          <w:szCs w:val="28"/>
        </w:rPr>
        <w:fldChar w:fldCharType="separate"/>
      </w:r>
      <w:hyperlink w:anchor="_Toc195952936" w:history="1">
        <w:r w:rsidR="00850AC2" w:rsidRPr="00850AC2">
          <w:rPr>
            <w:rStyle w:val="af8"/>
            <w:noProof/>
            <w:sz w:val="28"/>
            <w:szCs w:val="28"/>
          </w:rPr>
          <w:t>Рисунок 2.1 - Начальная страница области данных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_Toc195952936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9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1F6C87D3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37" w:history="1">
        <w:r w:rsidR="00850AC2" w:rsidRPr="00850AC2">
          <w:rPr>
            <w:rStyle w:val="af8"/>
            <w:noProof/>
            <w:sz w:val="28"/>
            <w:szCs w:val="28"/>
          </w:rPr>
          <w:t>Рисунок 2.2 – Заполнение формуляра «Импорт данных»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_Toc195952937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10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21A36D3D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38" w:history="1">
        <w:r w:rsidR="00850AC2" w:rsidRPr="00850AC2">
          <w:rPr>
            <w:rStyle w:val="af8"/>
            <w:noProof/>
            <w:sz w:val="28"/>
            <w:szCs w:val="28"/>
          </w:rPr>
          <w:t>Рисунок 2.3 - Настройка соответствия типовых операций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_Toc195952938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11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15A290DC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39" w:history="1">
        <w:r w:rsidR="00850AC2" w:rsidRPr="00850AC2">
          <w:rPr>
            <w:rStyle w:val="af8"/>
            <w:noProof/>
            <w:sz w:val="28"/>
            <w:szCs w:val="28"/>
          </w:rPr>
          <w:t xml:space="preserve">Рисунок 2.4 – Загрузка данных файла </w:t>
        </w:r>
        <w:r w:rsidR="00850AC2" w:rsidRPr="00850AC2">
          <w:rPr>
            <w:rStyle w:val="af8"/>
            <w:noProof/>
            <w:sz w:val="28"/>
            <w:szCs w:val="28"/>
            <w:lang w:val="en-US"/>
          </w:rPr>
          <w:t>XML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_Toc195952939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12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189BF747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0" w:history="1">
        <w:r w:rsidR="00850AC2" w:rsidRPr="00850AC2">
          <w:rPr>
            <w:rStyle w:val="af8"/>
            <w:noProof/>
            <w:sz w:val="28"/>
            <w:szCs w:val="28"/>
          </w:rPr>
          <w:t>Рисунок 2.5 - Успешное завершение загрузки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_Toc195952940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12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326A30D7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1" w:history="1">
        <w:r w:rsidR="00850AC2" w:rsidRPr="00850AC2">
          <w:rPr>
            <w:rStyle w:val="af8"/>
            <w:noProof/>
            <w:sz w:val="28"/>
            <w:szCs w:val="28"/>
          </w:rPr>
          <w:t>Рисунок 2.6 - Протокол загрузки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_Toc195952941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13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2EE07DFA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2" w:history="1">
        <w:r w:rsidR="00850AC2" w:rsidRPr="00850AC2">
          <w:rPr>
            <w:rStyle w:val="af8"/>
            <w:noProof/>
            <w:sz w:val="28"/>
            <w:szCs w:val="28"/>
          </w:rPr>
          <w:t>Рисунок 3.1 - Начальная страница области данных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_Toc195952942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14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754D9970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3" w:history="1">
        <w:r w:rsidR="00850AC2" w:rsidRPr="00850AC2">
          <w:rPr>
            <w:rStyle w:val="af8"/>
            <w:noProof/>
            <w:sz w:val="28"/>
            <w:szCs w:val="28"/>
          </w:rPr>
          <w:t>Рисунок 3.2 – Заполнение формуляра «Экспорт данных»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_Toc195952943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15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3D0451AD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4" w:history="1">
        <w:r w:rsidR="00850AC2" w:rsidRPr="00850AC2">
          <w:rPr>
            <w:rStyle w:val="af8"/>
            <w:noProof/>
            <w:sz w:val="28"/>
            <w:szCs w:val="28"/>
          </w:rPr>
          <w:t>Рисунок 3.3 - Настройка отбора операций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_Toc195952944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15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69BE3A94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5" w:history="1">
        <w:r w:rsidR="00850AC2" w:rsidRPr="00850AC2">
          <w:rPr>
            <w:rStyle w:val="af8"/>
            <w:noProof/>
            <w:sz w:val="28"/>
            <w:szCs w:val="28"/>
          </w:rPr>
          <w:t xml:space="preserve">Рисунок 3.4 – Формирование данных файла </w:t>
        </w:r>
        <w:r w:rsidR="00850AC2" w:rsidRPr="00850AC2">
          <w:rPr>
            <w:rStyle w:val="af8"/>
            <w:noProof/>
            <w:sz w:val="28"/>
            <w:szCs w:val="28"/>
            <w:lang w:val="en-US"/>
          </w:rPr>
          <w:t>XML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_Toc195952945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16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41DA2CB6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6" w:history="1">
        <w:r w:rsidR="00850AC2" w:rsidRPr="00850AC2">
          <w:rPr>
            <w:rStyle w:val="af8"/>
            <w:noProof/>
            <w:sz w:val="28"/>
            <w:szCs w:val="28"/>
          </w:rPr>
          <w:t>Рисунок 3.5 - Сформированные данные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_Toc195952946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16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69F22000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7" w:history="1">
        <w:r w:rsidR="00850AC2" w:rsidRPr="00850AC2">
          <w:rPr>
            <w:rStyle w:val="af8"/>
            <w:noProof/>
            <w:sz w:val="28"/>
            <w:szCs w:val="28"/>
          </w:rPr>
          <w:t>Рисунок 3.6 - Регистрация формуляра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_Toc195952947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17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08C290B2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8" w:history="1">
        <w:r w:rsidR="00850AC2" w:rsidRPr="00850AC2">
          <w:rPr>
            <w:rStyle w:val="af8"/>
            <w:noProof/>
            <w:sz w:val="28"/>
            <w:szCs w:val="28"/>
          </w:rPr>
          <w:t xml:space="preserve">Рисунок 3.7 - Выгрузка данных в файл </w:t>
        </w:r>
        <w:r w:rsidR="00850AC2" w:rsidRPr="00850AC2">
          <w:rPr>
            <w:rStyle w:val="af8"/>
            <w:noProof/>
            <w:sz w:val="28"/>
            <w:szCs w:val="28"/>
            <w:lang w:val="en-US"/>
          </w:rPr>
          <w:t>XML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_Toc195952948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18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2B35B756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49" w:history="1">
        <w:r w:rsidR="00850AC2" w:rsidRPr="00850AC2">
          <w:rPr>
            <w:rStyle w:val="af8"/>
            <w:noProof/>
            <w:sz w:val="28"/>
            <w:szCs w:val="28"/>
          </w:rPr>
          <w:t>Рисунок 4.1 - Начальная страница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_Toc195952949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19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46C71A56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0" w:history="1">
        <w:r w:rsidR="00850AC2" w:rsidRPr="00850AC2">
          <w:rPr>
            <w:rStyle w:val="af8"/>
            <w:noProof/>
            <w:sz w:val="28"/>
            <w:szCs w:val="28"/>
          </w:rPr>
          <w:t>Рисунок 4.2 - Настройки загрузки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_Toc195952950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20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5F4A22A4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1" w:history="1">
        <w:r w:rsidR="00850AC2" w:rsidRPr="00850AC2">
          <w:rPr>
            <w:rStyle w:val="af8"/>
            <w:noProof/>
            <w:sz w:val="28"/>
            <w:szCs w:val="28"/>
          </w:rPr>
          <w:t>Рисунок 4.3 - Заполнение данных в табличную часть документа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_Toc195952951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21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3A1FDFC5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2" w:history="1">
        <w:r w:rsidR="00850AC2" w:rsidRPr="00850AC2">
          <w:rPr>
            <w:rStyle w:val="af8"/>
            <w:noProof/>
            <w:sz w:val="28"/>
            <w:szCs w:val="28"/>
          </w:rPr>
          <w:t>Рисунок 4.4 – Загрузка файлов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_Toc195952952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22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73D85B82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3" w:history="1">
        <w:r w:rsidR="00850AC2" w:rsidRPr="00850AC2">
          <w:rPr>
            <w:rStyle w:val="af8"/>
            <w:noProof/>
            <w:sz w:val="28"/>
            <w:szCs w:val="28"/>
          </w:rPr>
          <w:t>Рисунок 4.5 - Загрузка данных реестра начислений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_Toc195952953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23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4E3B8D5A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4" w:history="1">
        <w:r w:rsidR="00850AC2" w:rsidRPr="00850AC2">
          <w:rPr>
            <w:rStyle w:val="af8"/>
            <w:noProof/>
            <w:sz w:val="28"/>
            <w:szCs w:val="28"/>
          </w:rPr>
          <w:t>Рисунок 4.6 - Загрузка завершена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_Toc195952954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24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5DAA8ABD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5" w:history="1">
        <w:r w:rsidR="00850AC2" w:rsidRPr="00850AC2">
          <w:rPr>
            <w:rStyle w:val="af8"/>
            <w:noProof/>
            <w:sz w:val="28"/>
            <w:szCs w:val="28"/>
          </w:rPr>
          <w:t>Рисунок 4.7 - Печать и выгрузка протоколов загрузки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_Toc195952955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24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729954B7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6" w:history="1">
        <w:r w:rsidR="00850AC2" w:rsidRPr="00850AC2">
          <w:rPr>
            <w:rStyle w:val="af8"/>
            <w:noProof/>
            <w:sz w:val="28"/>
            <w:szCs w:val="28"/>
          </w:rPr>
          <w:t>Рисунок 4.8 - Кнопка «Зарегистрировать» и «Отказать»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_Toc195952956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25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7F53EB6F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7" w:history="1">
        <w:r w:rsidR="00850AC2" w:rsidRPr="00850AC2">
          <w:rPr>
            <w:rStyle w:val="af8"/>
            <w:noProof/>
            <w:sz w:val="28"/>
            <w:szCs w:val="28"/>
          </w:rPr>
          <w:t>Рисунок 4.9 - Начальная страница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_Toc195952957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25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517C0460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8" w:history="1">
        <w:r w:rsidR="00850AC2" w:rsidRPr="00850AC2">
          <w:rPr>
            <w:rStyle w:val="af8"/>
            <w:noProof/>
            <w:sz w:val="28"/>
            <w:szCs w:val="28"/>
          </w:rPr>
          <w:t>Рисунок 4.10 - Настройки загрузки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_Toc195952958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26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1DC0A4E1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59" w:history="1">
        <w:r w:rsidR="00850AC2" w:rsidRPr="00850AC2">
          <w:rPr>
            <w:rStyle w:val="af8"/>
            <w:noProof/>
            <w:sz w:val="28"/>
            <w:szCs w:val="28"/>
          </w:rPr>
          <w:t>Рисунок 4.11 - Подтверждение переключения режима документа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_Toc195952959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26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02820297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0" w:history="1">
        <w:r w:rsidR="00850AC2" w:rsidRPr="00850AC2">
          <w:rPr>
            <w:rStyle w:val="af8"/>
            <w:noProof/>
            <w:sz w:val="28"/>
            <w:szCs w:val="28"/>
          </w:rPr>
          <w:t>Рисунок 4.12 - Ввод данных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_Toc195952960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27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50AA0CD5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1" w:history="1">
        <w:r w:rsidR="00850AC2" w:rsidRPr="00850AC2">
          <w:rPr>
            <w:rStyle w:val="af8"/>
            <w:noProof/>
            <w:sz w:val="28"/>
            <w:szCs w:val="28"/>
          </w:rPr>
          <w:t>Рисунок 4.13 - Регистрация введенного документа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_Toc195952961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28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26BB2724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2" w:history="1">
        <w:r w:rsidR="00850AC2" w:rsidRPr="00850AC2">
          <w:rPr>
            <w:rStyle w:val="af8"/>
            <w:noProof/>
            <w:sz w:val="28"/>
            <w:szCs w:val="28"/>
          </w:rPr>
          <w:t>Рисунок 4.14 - Кнопка «Отразить в учете» и «На доработку»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_Toc195952962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29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74D95FCD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3" w:history="1">
        <w:r w:rsidR="00850AC2" w:rsidRPr="00850AC2">
          <w:rPr>
            <w:rStyle w:val="af8"/>
            <w:noProof/>
            <w:sz w:val="28"/>
            <w:szCs w:val="28"/>
          </w:rPr>
          <w:t>Рисунок 4.15 - Создание на основании «Реестра начислений корректирующего»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_Toc195952963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29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523D1F80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4" w:history="1">
        <w:r w:rsidR="00850AC2" w:rsidRPr="00850AC2">
          <w:rPr>
            <w:rStyle w:val="af8"/>
            <w:noProof/>
            <w:sz w:val="28"/>
            <w:szCs w:val="28"/>
          </w:rPr>
          <w:t>Рисунок 4.16 - Кнопка «Отразить в учете» и «Аннулировать»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_Toc195952964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30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0DEE5E39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5" w:history="1">
        <w:r w:rsidR="00850AC2" w:rsidRPr="00850AC2">
          <w:rPr>
            <w:rStyle w:val="af8"/>
            <w:noProof/>
            <w:sz w:val="28"/>
            <w:szCs w:val="28"/>
          </w:rPr>
          <w:t>Рисунок 4.17 - Кнопка «Создать на основании»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_Toc195952965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31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0CA179B1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6" w:history="1">
        <w:r w:rsidR="00850AC2" w:rsidRPr="00850AC2">
          <w:rPr>
            <w:rStyle w:val="af8"/>
            <w:noProof/>
            <w:sz w:val="28"/>
            <w:szCs w:val="28"/>
          </w:rPr>
          <w:t>Рисунок 5.1 - Начальная страница области данных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_Toc195952966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32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29C62BA2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7" w:history="1">
        <w:r w:rsidR="00850AC2" w:rsidRPr="00850AC2">
          <w:rPr>
            <w:rStyle w:val="af8"/>
            <w:noProof/>
            <w:sz w:val="28"/>
            <w:szCs w:val="28"/>
          </w:rPr>
          <w:t>Рисунок 5.2 - Заполнение формуляра «Экспорт данных в ВИС»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_Toc195952967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33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32849F66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8" w:history="1">
        <w:r w:rsidR="00850AC2" w:rsidRPr="00850AC2">
          <w:rPr>
            <w:rStyle w:val="af8"/>
            <w:noProof/>
            <w:sz w:val="28"/>
            <w:szCs w:val="28"/>
          </w:rPr>
          <w:t>Рисунок 5.3 - Настройка отбора по счетам и корсчетам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_Toc195952968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34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24E3D2B7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69" w:history="1">
        <w:r w:rsidR="00850AC2" w:rsidRPr="00850AC2">
          <w:rPr>
            <w:rStyle w:val="af8"/>
            <w:noProof/>
            <w:sz w:val="28"/>
            <w:szCs w:val="28"/>
          </w:rPr>
          <w:t>Рисунок 5.4 - Добавление счета в настройку отбора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_Toc195952969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35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531774F8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0" w:history="1">
        <w:r w:rsidR="00850AC2" w:rsidRPr="00850AC2">
          <w:rPr>
            <w:rStyle w:val="af8"/>
            <w:noProof/>
            <w:sz w:val="28"/>
            <w:szCs w:val="28"/>
          </w:rPr>
          <w:t>Рисунок 5.5 - Ввод счета в настройку отбора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_Toc195952970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36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45EF3AAA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1" w:history="1">
        <w:r w:rsidR="00850AC2" w:rsidRPr="00850AC2">
          <w:rPr>
            <w:rStyle w:val="af8"/>
            <w:noProof/>
            <w:sz w:val="28"/>
            <w:szCs w:val="28"/>
          </w:rPr>
          <w:t xml:space="preserve">Рисунок 5.6 - Формирование данных файла </w:t>
        </w:r>
        <w:r w:rsidR="00850AC2" w:rsidRPr="00850AC2">
          <w:rPr>
            <w:rStyle w:val="af8"/>
            <w:noProof/>
            <w:sz w:val="28"/>
            <w:szCs w:val="28"/>
            <w:lang w:val="en-US"/>
          </w:rPr>
          <w:t>XML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_Toc195952971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37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05AA6D2B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2" w:history="1">
        <w:r w:rsidR="00850AC2" w:rsidRPr="00850AC2">
          <w:rPr>
            <w:rStyle w:val="af8"/>
            <w:noProof/>
            <w:sz w:val="28"/>
            <w:szCs w:val="28"/>
          </w:rPr>
          <w:t>Рисунок 5.7 - Сформированные данные реестра поступлений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_Toc195952972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38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762AC330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3" w:history="1">
        <w:r w:rsidR="00850AC2" w:rsidRPr="00850AC2">
          <w:rPr>
            <w:rStyle w:val="af8"/>
            <w:noProof/>
            <w:sz w:val="28"/>
            <w:szCs w:val="28"/>
          </w:rPr>
          <w:t>Рисунок 5.8 - Передача документа на отправку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_Toc195952973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38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618F0DF5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4" w:history="1">
        <w:r w:rsidR="00850AC2" w:rsidRPr="00850AC2">
          <w:rPr>
            <w:rStyle w:val="af8"/>
            <w:noProof/>
            <w:sz w:val="28"/>
            <w:szCs w:val="28"/>
          </w:rPr>
          <w:t xml:space="preserve">Рисунок 5.9 - Выгрузка данных реестра поступлений в файл </w:t>
        </w:r>
        <w:r w:rsidR="00850AC2" w:rsidRPr="00850AC2">
          <w:rPr>
            <w:rStyle w:val="af8"/>
            <w:noProof/>
            <w:sz w:val="28"/>
            <w:szCs w:val="28"/>
            <w:lang w:val="en-US"/>
          </w:rPr>
          <w:t>XML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_Toc195952974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39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48176438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5" w:history="1">
        <w:r w:rsidR="00850AC2" w:rsidRPr="00850AC2">
          <w:rPr>
            <w:rStyle w:val="af8"/>
            <w:noProof/>
            <w:sz w:val="28"/>
            <w:szCs w:val="28"/>
          </w:rPr>
          <w:t>Рисунок 5.10 - Формирование отправки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_Toc195952975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39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446C879E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6" w:history="1">
        <w:r w:rsidR="00850AC2" w:rsidRPr="00850AC2">
          <w:rPr>
            <w:rStyle w:val="af8"/>
            <w:noProof/>
            <w:sz w:val="28"/>
            <w:szCs w:val="28"/>
          </w:rPr>
          <w:t>Рисунок 6.1 - Начальная страница области данных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_Toc195952976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40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129B98FC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7" w:history="1">
        <w:r w:rsidR="00850AC2" w:rsidRPr="00850AC2">
          <w:rPr>
            <w:rStyle w:val="af8"/>
            <w:noProof/>
            <w:sz w:val="28"/>
            <w:szCs w:val="28"/>
          </w:rPr>
          <w:t>Рисунок 6.2 - Заполнение формуляра «Экспорт данных в ВИС»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_Toc195952977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41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7648B431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8" w:history="1">
        <w:r w:rsidR="00850AC2" w:rsidRPr="00850AC2">
          <w:rPr>
            <w:rStyle w:val="af8"/>
            <w:noProof/>
            <w:sz w:val="28"/>
            <w:szCs w:val="28"/>
          </w:rPr>
          <w:t>Рисунок 6.3 - Настройка отбора по счетам и корсчетам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_Toc195952978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42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5E35A1ED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79" w:history="1">
        <w:r w:rsidR="00850AC2" w:rsidRPr="00850AC2">
          <w:rPr>
            <w:rStyle w:val="af8"/>
            <w:noProof/>
            <w:sz w:val="28"/>
            <w:szCs w:val="28"/>
          </w:rPr>
          <w:t xml:space="preserve">Рисунок 6.4 - Формирование данных файла </w:t>
        </w:r>
        <w:r w:rsidR="00850AC2" w:rsidRPr="00850AC2">
          <w:rPr>
            <w:rStyle w:val="af8"/>
            <w:noProof/>
            <w:sz w:val="28"/>
            <w:szCs w:val="28"/>
            <w:lang w:val="en-US"/>
          </w:rPr>
          <w:t>XML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_Toc195952979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42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4A91F11D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80" w:history="1">
        <w:r w:rsidR="00850AC2" w:rsidRPr="00850AC2">
          <w:rPr>
            <w:rStyle w:val="af8"/>
            <w:noProof/>
            <w:sz w:val="28"/>
            <w:szCs w:val="28"/>
          </w:rPr>
          <w:t>Рисунок 6.5 - Сформированные данные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_Toc195952980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43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5BDBD494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81" w:history="1">
        <w:r w:rsidR="00850AC2" w:rsidRPr="00850AC2">
          <w:rPr>
            <w:rStyle w:val="af8"/>
            <w:noProof/>
            <w:sz w:val="28"/>
            <w:szCs w:val="28"/>
          </w:rPr>
          <w:t>Рисунок 6.6 - Передача документа на отправку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_Toc195952981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43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1B7712F3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82" w:history="1">
        <w:r w:rsidR="00850AC2" w:rsidRPr="00850AC2">
          <w:rPr>
            <w:rStyle w:val="af8"/>
            <w:noProof/>
            <w:sz w:val="28"/>
            <w:szCs w:val="28"/>
          </w:rPr>
          <w:t xml:space="preserve">Рисунок 6.7 - Выгрузка данных в файл </w:t>
        </w:r>
        <w:r w:rsidR="00850AC2" w:rsidRPr="00850AC2">
          <w:rPr>
            <w:rStyle w:val="af8"/>
            <w:noProof/>
            <w:sz w:val="28"/>
            <w:szCs w:val="28"/>
            <w:lang w:val="en-US"/>
          </w:rPr>
          <w:t>XML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_Toc195952982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44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421EBE4F" w14:textId="77777777" w:rsidR="00850AC2" w:rsidRPr="00850AC2" w:rsidRDefault="00203396" w:rsidP="00850AC2">
      <w:pPr>
        <w:pStyle w:val="afc"/>
        <w:tabs>
          <w:tab w:val="right" w:leader="dot" w:pos="9628"/>
        </w:tabs>
        <w:spacing w:line="276" w:lineRule="auto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952983" w:history="1">
        <w:r w:rsidR="00850AC2" w:rsidRPr="00850AC2">
          <w:rPr>
            <w:rStyle w:val="af8"/>
            <w:noProof/>
            <w:sz w:val="28"/>
            <w:szCs w:val="28"/>
          </w:rPr>
          <w:t>Рисунок 6.8 - Формирование отправки</w:t>
        </w:r>
        <w:r w:rsidR="00850AC2" w:rsidRPr="00850AC2">
          <w:rPr>
            <w:noProof/>
            <w:webHidden/>
            <w:sz w:val="28"/>
            <w:szCs w:val="28"/>
          </w:rPr>
          <w:tab/>
        </w:r>
        <w:r w:rsidR="00850AC2" w:rsidRPr="00850AC2">
          <w:rPr>
            <w:noProof/>
            <w:webHidden/>
            <w:sz w:val="28"/>
            <w:szCs w:val="28"/>
          </w:rPr>
          <w:fldChar w:fldCharType="begin"/>
        </w:r>
        <w:r w:rsidR="00850AC2" w:rsidRPr="00850AC2">
          <w:rPr>
            <w:noProof/>
            <w:webHidden/>
            <w:sz w:val="28"/>
            <w:szCs w:val="28"/>
          </w:rPr>
          <w:instrText xml:space="preserve"> PAGEREF _Toc195952983 \h </w:instrText>
        </w:r>
        <w:r w:rsidR="00850AC2" w:rsidRPr="00850AC2">
          <w:rPr>
            <w:noProof/>
            <w:webHidden/>
            <w:sz w:val="28"/>
            <w:szCs w:val="28"/>
          </w:rPr>
        </w:r>
        <w:r w:rsidR="00850AC2" w:rsidRPr="00850AC2">
          <w:rPr>
            <w:noProof/>
            <w:webHidden/>
            <w:sz w:val="28"/>
            <w:szCs w:val="28"/>
          </w:rPr>
          <w:fldChar w:fldCharType="separate"/>
        </w:r>
        <w:r w:rsidR="00074C87">
          <w:rPr>
            <w:noProof/>
            <w:webHidden/>
            <w:sz w:val="28"/>
            <w:szCs w:val="28"/>
          </w:rPr>
          <w:t>44</w:t>
        </w:r>
        <w:r w:rsidR="00850AC2" w:rsidRPr="00850AC2">
          <w:rPr>
            <w:noProof/>
            <w:webHidden/>
            <w:sz w:val="28"/>
            <w:szCs w:val="28"/>
          </w:rPr>
          <w:fldChar w:fldCharType="end"/>
        </w:r>
      </w:hyperlink>
    </w:p>
    <w:p w14:paraId="3077A1DC" w14:textId="77777777" w:rsidR="00924FC9" w:rsidRPr="00850AC2" w:rsidRDefault="00FF53F9" w:rsidP="00850AC2">
      <w:pPr>
        <w:pStyle w:val="af9"/>
        <w:spacing w:line="276" w:lineRule="auto"/>
        <w:rPr>
          <w:szCs w:val="28"/>
        </w:rPr>
      </w:pPr>
      <w:r w:rsidRPr="00850AC2">
        <w:rPr>
          <w:szCs w:val="28"/>
        </w:rPr>
        <w:fldChar w:fldCharType="end"/>
      </w:r>
    </w:p>
    <w:p w14:paraId="7889417F" w14:textId="77777777" w:rsidR="00924FC9" w:rsidRPr="00850AC2" w:rsidRDefault="00924FC9" w:rsidP="00850AC2">
      <w:pPr>
        <w:spacing w:after="160" w:line="276" w:lineRule="auto"/>
        <w:rPr>
          <w:rFonts w:eastAsia="Times New Roman" w:cs="Times New Roman"/>
          <w:snapToGrid w:val="0"/>
          <w:color w:val="000000"/>
          <w:sz w:val="28"/>
          <w:szCs w:val="28"/>
          <w:lang w:eastAsia="ru-RU"/>
        </w:rPr>
      </w:pPr>
      <w:r w:rsidRPr="00850AC2">
        <w:rPr>
          <w:sz w:val="28"/>
          <w:szCs w:val="28"/>
        </w:rPr>
        <w:br w:type="page"/>
      </w:r>
    </w:p>
    <w:p w14:paraId="44A29767" w14:textId="77777777" w:rsidR="00924FC9" w:rsidRPr="004366A9" w:rsidRDefault="004366A9" w:rsidP="005128DF">
      <w:pPr>
        <w:pStyle w:val="a5"/>
      </w:pPr>
      <w:bookmarkStart w:id="16" w:name="_Toc195953084"/>
      <w:r w:rsidRPr="004366A9">
        <w:lastRenderedPageBreak/>
        <w:t>Перечень сокращений</w:t>
      </w:r>
      <w:bookmarkEnd w:id="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345"/>
        <w:gridCol w:w="6283"/>
      </w:tblGrid>
      <w:tr w:rsidR="004366A9" w:rsidRPr="002A3BCF" w14:paraId="220F927A" w14:textId="77777777" w:rsidTr="002055DB">
        <w:trPr>
          <w:trHeight w:val="454"/>
          <w:tblHeader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2C972469" w14:textId="77777777" w:rsidR="004366A9" w:rsidRPr="007A78F9" w:rsidRDefault="004366A9" w:rsidP="00850AC2">
            <w:pPr>
              <w:jc w:val="center"/>
              <w:rPr>
                <w:b/>
              </w:rPr>
            </w:pPr>
            <w:r w:rsidRPr="007A78F9">
              <w:rPr>
                <w:b/>
              </w:rPr>
              <w:t>Сокращение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3D5C8964" w14:textId="77777777" w:rsidR="004366A9" w:rsidRPr="007A78F9" w:rsidRDefault="004366A9" w:rsidP="00850AC2">
            <w:pPr>
              <w:jc w:val="center"/>
              <w:rPr>
                <w:b/>
              </w:rPr>
            </w:pPr>
            <w:r w:rsidRPr="007A78F9">
              <w:rPr>
                <w:b/>
              </w:rPr>
              <w:t>Полное наименование</w:t>
            </w:r>
          </w:p>
        </w:tc>
      </w:tr>
      <w:tr w:rsidR="004366A9" w:rsidRPr="002A3BCF" w14:paraId="1B9183EC" w14:textId="77777777" w:rsidTr="002055DB">
        <w:trPr>
          <w:trHeight w:val="454"/>
        </w:trPr>
        <w:tc>
          <w:tcPr>
            <w:tcW w:w="3347" w:type="dxa"/>
            <w:shd w:val="clear" w:color="auto" w:fill="auto"/>
          </w:tcPr>
          <w:p w14:paraId="4A73214B" w14:textId="77777777" w:rsidR="004366A9" w:rsidRPr="009E003E" w:rsidRDefault="004366A9" w:rsidP="004E2125">
            <w:r w:rsidRPr="009E003E">
              <w:t>XML</w:t>
            </w:r>
          </w:p>
        </w:tc>
        <w:tc>
          <w:tcPr>
            <w:tcW w:w="6287" w:type="dxa"/>
            <w:shd w:val="clear" w:color="auto" w:fill="auto"/>
          </w:tcPr>
          <w:p w14:paraId="3DD12552" w14:textId="77777777" w:rsidR="004366A9" w:rsidRPr="009E003E" w:rsidRDefault="004366A9" w:rsidP="004E2125">
            <w:r w:rsidRPr="009E003E">
              <w:t>Расширяемый язык разметки</w:t>
            </w:r>
          </w:p>
        </w:tc>
      </w:tr>
      <w:tr w:rsidR="004366A9" w:rsidRPr="002A3BCF" w14:paraId="495C0D87" w14:textId="77777777" w:rsidTr="002055DB">
        <w:trPr>
          <w:trHeight w:val="454"/>
        </w:trPr>
        <w:tc>
          <w:tcPr>
            <w:tcW w:w="3347" w:type="dxa"/>
            <w:shd w:val="clear" w:color="auto" w:fill="auto"/>
          </w:tcPr>
          <w:p w14:paraId="387EB300" w14:textId="77777777" w:rsidR="004366A9" w:rsidRPr="009E003E" w:rsidRDefault="004366A9" w:rsidP="004E2125">
            <w:r w:rsidRPr="009E003E">
              <w:t>ВИС</w:t>
            </w:r>
          </w:p>
        </w:tc>
        <w:tc>
          <w:tcPr>
            <w:tcW w:w="6287" w:type="dxa"/>
            <w:shd w:val="clear" w:color="auto" w:fill="auto"/>
          </w:tcPr>
          <w:p w14:paraId="6FA5DEAA" w14:textId="77777777" w:rsidR="004366A9" w:rsidRPr="009E003E" w:rsidRDefault="004366A9" w:rsidP="004E2125">
            <w:r w:rsidRPr="009E003E">
              <w:t>Ведомственная информационная система - модуль «Администрирование доходов» Автоматизированной системы бухгалтерского и налогового учета для бюджетных организаций Федеральной государственной информационно-аналитической системы «Единая система управления государственным имуществом»</w:t>
            </w:r>
          </w:p>
        </w:tc>
      </w:tr>
      <w:tr w:rsidR="004366A9" w:rsidRPr="002A3BCF" w14:paraId="60A5636A" w14:textId="77777777" w:rsidTr="002055DB">
        <w:trPr>
          <w:trHeight w:val="454"/>
        </w:trPr>
        <w:tc>
          <w:tcPr>
            <w:tcW w:w="3347" w:type="dxa"/>
            <w:shd w:val="clear" w:color="auto" w:fill="auto"/>
          </w:tcPr>
          <w:p w14:paraId="6B7FD1ED" w14:textId="77777777" w:rsidR="004366A9" w:rsidRPr="009E003E" w:rsidRDefault="004366A9" w:rsidP="004E2125">
            <w:r w:rsidRPr="009E003E">
              <w:t>ЦПО</w:t>
            </w:r>
          </w:p>
        </w:tc>
        <w:tc>
          <w:tcPr>
            <w:tcW w:w="6287" w:type="dxa"/>
            <w:shd w:val="clear" w:color="auto" w:fill="auto"/>
          </w:tcPr>
          <w:p w14:paraId="21A561CB" w14:textId="77777777" w:rsidR="004366A9" w:rsidRPr="009E003E" w:rsidRDefault="004366A9" w:rsidP="004E2125">
            <w:r w:rsidRPr="009E003E">
              <w:t>Центральное программное обеспечение - 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4366A9" w:rsidRPr="002A3BCF" w14:paraId="550DA42E" w14:textId="77777777" w:rsidTr="002055DB">
        <w:trPr>
          <w:trHeight w:val="454"/>
        </w:trPr>
        <w:tc>
          <w:tcPr>
            <w:tcW w:w="3347" w:type="dxa"/>
            <w:shd w:val="clear" w:color="auto" w:fill="auto"/>
          </w:tcPr>
          <w:p w14:paraId="43E3BBF7" w14:textId="77777777" w:rsidR="004366A9" w:rsidRPr="009E003E" w:rsidRDefault="004366A9" w:rsidP="004E2125">
            <w:r w:rsidRPr="009E003E">
              <w:t>ЭП</w:t>
            </w:r>
          </w:p>
        </w:tc>
        <w:tc>
          <w:tcPr>
            <w:tcW w:w="6287" w:type="dxa"/>
            <w:shd w:val="clear" w:color="auto" w:fill="auto"/>
          </w:tcPr>
          <w:p w14:paraId="12AEC022" w14:textId="77777777" w:rsidR="004366A9" w:rsidRDefault="004366A9" w:rsidP="004E2125">
            <w:r w:rsidRPr="009E003E">
              <w:t>Электронная подпись</w:t>
            </w:r>
          </w:p>
        </w:tc>
      </w:tr>
    </w:tbl>
    <w:p w14:paraId="07604BA9" w14:textId="77777777" w:rsidR="00924FC9" w:rsidRDefault="00924FC9">
      <w:pPr>
        <w:spacing w:after="160" w:line="259" w:lineRule="auto"/>
        <w:rPr>
          <w:rFonts w:eastAsia="Times New Roman" w:cs="Times New Roman"/>
          <w:snapToGrid w:val="0"/>
          <w:color w:val="000000"/>
          <w:sz w:val="28"/>
          <w:szCs w:val="20"/>
          <w:lang w:val="en-US" w:eastAsia="ru-RU"/>
        </w:rPr>
      </w:pPr>
      <w:r>
        <w:rPr>
          <w:lang w:val="en-US"/>
        </w:rPr>
        <w:br w:type="page"/>
      </w:r>
    </w:p>
    <w:p w14:paraId="144348CC" w14:textId="77777777" w:rsidR="002055DB" w:rsidRDefault="002055DB" w:rsidP="002055DB">
      <w:pPr>
        <w:pStyle w:val="10"/>
        <w:keepNext/>
        <w:widowControl/>
        <w:suppressAutoHyphens/>
        <w:spacing w:before="120"/>
        <w:ind w:left="0" w:right="140" w:firstLine="0"/>
        <w:jc w:val="left"/>
      </w:pPr>
      <w:bookmarkStart w:id="17" w:name="_Toc528274081"/>
      <w:bookmarkStart w:id="18" w:name="_Toc528663451"/>
      <w:bookmarkStart w:id="19" w:name="_Toc528663893"/>
      <w:bookmarkStart w:id="20" w:name="_Toc528664320"/>
      <w:bookmarkStart w:id="21" w:name="_Toc19219642"/>
      <w:bookmarkStart w:id="22" w:name="_Toc37692828"/>
      <w:bookmarkStart w:id="23" w:name="_Toc62474562"/>
      <w:bookmarkStart w:id="24" w:name="_Toc110758526"/>
      <w:bookmarkStart w:id="25" w:name="_Toc111425216"/>
      <w:bookmarkStart w:id="26" w:name="_Toc125464381"/>
      <w:bookmarkStart w:id="27" w:name="_Toc125566698"/>
      <w:bookmarkStart w:id="28" w:name="_Toc125566949"/>
      <w:bookmarkStart w:id="29" w:name="_Toc128553498"/>
      <w:bookmarkStart w:id="30" w:name="_Toc128553844"/>
      <w:bookmarkStart w:id="31" w:name="_Toc135695464"/>
      <w:bookmarkStart w:id="32" w:name="_Toc135715834"/>
      <w:bookmarkStart w:id="33" w:name="_Toc140678495"/>
      <w:bookmarkStart w:id="34" w:name="_Toc146498283"/>
      <w:bookmarkStart w:id="35" w:name="_Toc148350225"/>
      <w:bookmarkStart w:id="36" w:name="_Toc148352515"/>
      <w:bookmarkStart w:id="37" w:name="_Toc149154032"/>
      <w:bookmarkStart w:id="38" w:name="_Toc149828683"/>
      <w:bookmarkStart w:id="39" w:name="_Toc149829155"/>
      <w:bookmarkStart w:id="40" w:name="_Toc150958916"/>
      <w:bookmarkStart w:id="41" w:name="_Toc151038598"/>
      <w:bookmarkStart w:id="42" w:name="_Toc157087063"/>
      <w:bookmarkStart w:id="43" w:name="_Toc158837228"/>
      <w:bookmarkStart w:id="44" w:name="_Toc171518219"/>
      <w:bookmarkStart w:id="45" w:name="_Toc171623538"/>
      <w:bookmarkStart w:id="46" w:name="_Toc190969883"/>
      <w:bookmarkStart w:id="47" w:name="_Toc191467265"/>
      <w:bookmarkStart w:id="48" w:name="_Toc195911523"/>
      <w:bookmarkStart w:id="49" w:name="_Toc195953085"/>
      <w:r w:rsidRPr="00CD79CC">
        <w:lastRenderedPageBreak/>
        <w:t>Общие положения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744C68A3" w14:textId="77777777" w:rsidR="002055DB" w:rsidRPr="002055DB" w:rsidRDefault="002055DB" w:rsidP="002055DB">
      <w:pPr>
        <w:spacing w:line="276" w:lineRule="auto"/>
        <w:ind w:right="140" w:firstLine="709"/>
        <w:jc w:val="both"/>
        <w:rPr>
          <w:rFonts w:eastAsia="Calibri" w:cs="Times New Roman"/>
          <w:sz w:val="28"/>
          <w:szCs w:val="28"/>
        </w:rPr>
      </w:pPr>
      <w:r w:rsidRPr="002055DB">
        <w:rPr>
          <w:rFonts w:eastAsia="Calibri" w:cs="Times New Roman"/>
          <w:sz w:val="28"/>
          <w:szCs w:val="28"/>
        </w:rPr>
        <w:t>В настоящем документе приводится описание действий пользователей при осуществлении обмена данными в рамках интеграционного взаимодействия централизованного программного обеспечения государственной интегрированной информационной системы управления общественными финансами «Электронный бюджет» и ведомственной информационной системы в части обмена данными заявок на кассовый расход и сводных заявок на кассовый расход, реестра начислений и поступлений по доходам федерального бюджета и данными по поступлению, выбытию и возврату средств во временном распоряжении.</w:t>
      </w:r>
    </w:p>
    <w:p w14:paraId="32572DB3" w14:textId="77777777" w:rsidR="002055DB" w:rsidRPr="002055DB" w:rsidRDefault="002055DB" w:rsidP="002055DB">
      <w:pPr>
        <w:spacing w:line="276" w:lineRule="auto"/>
      </w:pPr>
    </w:p>
    <w:p w14:paraId="558108DD" w14:textId="77777777" w:rsidR="001C26FE" w:rsidRDefault="001C26FE" w:rsidP="002055DB">
      <w:pPr>
        <w:pStyle w:val="2"/>
      </w:pPr>
      <w:bookmarkStart w:id="50" w:name="_Toc195953086"/>
      <w:r w:rsidRPr="001C26FE">
        <w:t>Список ролей участников регламента обмена данными</w:t>
      </w:r>
      <w:bookmarkEnd w:id="50"/>
    </w:p>
    <w:p w14:paraId="523DE225" w14:textId="77777777" w:rsidR="006C21F5" w:rsidRDefault="006C21F5" w:rsidP="006C21F5"/>
    <w:p w14:paraId="2B1999CF" w14:textId="77777777" w:rsidR="006C21F5" w:rsidRPr="002055DB" w:rsidRDefault="006C21F5" w:rsidP="002055DB">
      <w:pPr>
        <w:spacing w:line="276" w:lineRule="auto"/>
        <w:ind w:right="140" w:firstLine="709"/>
        <w:jc w:val="both"/>
        <w:rPr>
          <w:rFonts w:eastAsia="Calibri" w:cs="Times New Roman"/>
          <w:sz w:val="28"/>
          <w:szCs w:val="28"/>
        </w:rPr>
      </w:pPr>
      <w:r w:rsidRPr="002055DB">
        <w:rPr>
          <w:rFonts w:eastAsia="Calibri" w:cs="Times New Roman"/>
          <w:sz w:val="28"/>
          <w:szCs w:val="28"/>
        </w:rPr>
        <w:t xml:space="preserve">Информация о соответствии перечня ролей доступа, настроенных в системе «Электронный бюджет» ролям, указанным на диаграммах и в описаниях регламента обмена данными приведена в </w:t>
      </w:r>
      <w:r w:rsidR="002055DB">
        <w:rPr>
          <w:rFonts w:eastAsia="Calibri" w:cs="Times New Roman"/>
          <w:sz w:val="28"/>
          <w:szCs w:val="28"/>
        </w:rPr>
        <w:t xml:space="preserve">таблице </w:t>
      </w:r>
      <w:r w:rsidR="002055DB">
        <w:rPr>
          <w:rFonts w:eastAsia="Calibri" w:cs="Times New Roman"/>
          <w:sz w:val="28"/>
          <w:szCs w:val="28"/>
        </w:rPr>
        <w:fldChar w:fldCharType="begin"/>
      </w:r>
      <w:r w:rsidR="002055DB">
        <w:rPr>
          <w:rFonts w:eastAsia="Calibri" w:cs="Times New Roman"/>
          <w:sz w:val="28"/>
          <w:szCs w:val="28"/>
        </w:rPr>
        <w:instrText xml:space="preserve"> REF _Ref195949644 \h </w:instrText>
      </w:r>
      <w:r w:rsidR="002055DB">
        <w:rPr>
          <w:rFonts w:eastAsia="Calibri" w:cs="Times New Roman"/>
          <w:sz w:val="28"/>
          <w:szCs w:val="28"/>
        </w:rPr>
      </w:r>
      <w:r w:rsidR="002055DB">
        <w:rPr>
          <w:rFonts w:eastAsia="Calibri" w:cs="Times New Roman"/>
          <w:sz w:val="28"/>
          <w:szCs w:val="28"/>
        </w:rPr>
        <w:fldChar w:fldCharType="separate"/>
      </w:r>
      <w:r w:rsidR="00C5769C">
        <w:rPr>
          <w:rFonts w:eastAsia="Calibri" w:cs="Times New Roman"/>
          <w:noProof/>
          <w:sz w:val="28"/>
          <w:szCs w:val="28"/>
        </w:rPr>
        <w:t>1</w:t>
      </w:r>
      <w:r w:rsidR="00C5769C" w:rsidRPr="002055DB">
        <w:rPr>
          <w:rFonts w:eastAsia="Calibri" w:cs="Times New Roman"/>
          <w:sz w:val="28"/>
          <w:szCs w:val="28"/>
        </w:rPr>
        <w:t>.</w:t>
      </w:r>
      <w:r w:rsidR="00C5769C">
        <w:rPr>
          <w:rFonts w:eastAsia="Calibri" w:cs="Times New Roman"/>
          <w:noProof/>
          <w:sz w:val="28"/>
          <w:szCs w:val="28"/>
        </w:rPr>
        <w:t>1</w:t>
      </w:r>
      <w:r w:rsidR="002055DB">
        <w:rPr>
          <w:rFonts w:eastAsia="Calibri" w:cs="Times New Roman"/>
          <w:sz w:val="28"/>
          <w:szCs w:val="28"/>
        </w:rPr>
        <w:fldChar w:fldCharType="end"/>
      </w:r>
      <w:r w:rsidR="002055DB">
        <w:rPr>
          <w:rFonts w:eastAsia="Calibri" w:cs="Times New Roman"/>
          <w:sz w:val="28"/>
          <w:szCs w:val="28"/>
        </w:rPr>
        <w:t>.</w:t>
      </w:r>
    </w:p>
    <w:p w14:paraId="102E510D" w14:textId="77777777" w:rsidR="006C21F5" w:rsidRPr="002055DB" w:rsidRDefault="002055DB" w:rsidP="002055DB">
      <w:pPr>
        <w:spacing w:line="276" w:lineRule="auto"/>
        <w:ind w:right="140"/>
        <w:jc w:val="both"/>
        <w:rPr>
          <w:rFonts w:eastAsia="Calibri" w:cs="Times New Roman"/>
          <w:sz w:val="28"/>
          <w:szCs w:val="28"/>
        </w:rPr>
      </w:pPr>
      <w:bookmarkStart w:id="51" w:name="_Ref59696980"/>
      <w:bookmarkStart w:id="52" w:name="_Toc195952923"/>
      <w:r w:rsidRPr="002055DB">
        <w:rPr>
          <w:rFonts w:eastAsia="Calibri" w:cs="Times New Roman"/>
          <w:sz w:val="28"/>
          <w:szCs w:val="28"/>
        </w:rPr>
        <w:t xml:space="preserve">Таблица </w:t>
      </w:r>
      <w:bookmarkStart w:id="53" w:name="_Ref1645084"/>
      <w:bookmarkStart w:id="54" w:name="_Ref45898675"/>
      <w:bookmarkStart w:id="55" w:name="_Ref195949644"/>
      <w:r w:rsidRPr="002055DB">
        <w:rPr>
          <w:rFonts w:eastAsia="Calibri" w:cs="Times New Roman"/>
          <w:sz w:val="28"/>
          <w:szCs w:val="28"/>
        </w:rPr>
        <w:fldChar w:fldCharType="begin"/>
      </w:r>
      <w:r w:rsidRPr="002055DB">
        <w:rPr>
          <w:rFonts w:eastAsia="Calibri" w:cs="Times New Roman"/>
          <w:sz w:val="28"/>
          <w:szCs w:val="28"/>
        </w:rPr>
        <w:instrText xml:space="preserve"> STYLEREF 1 \s </w:instrText>
      </w:r>
      <w:r w:rsidRPr="002055DB">
        <w:rPr>
          <w:rFonts w:eastAsia="Calibri" w:cs="Times New Roman"/>
          <w:sz w:val="28"/>
          <w:szCs w:val="28"/>
        </w:rPr>
        <w:fldChar w:fldCharType="separate"/>
      </w:r>
      <w:r w:rsidR="00C5769C">
        <w:rPr>
          <w:rFonts w:eastAsia="Calibri" w:cs="Times New Roman"/>
          <w:noProof/>
          <w:sz w:val="28"/>
          <w:szCs w:val="28"/>
        </w:rPr>
        <w:t>1</w:t>
      </w:r>
      <w:r w:rsidRPr="002055DB">
        <w:rPr>
          <w:rFonts w:eastAsia="Calibri" w:cs="Times New Roman"/>
          <w:sz w:val="28"/>
          <w:szCs w:val="28"/>
        </w:rPr>
        <w:fldChar w:fldCharType="end"/>
      </w:r>
      <w:r w:rsidRPr="002055DB">
        <w:rPr>
          <w:rFonts w:eastAsia="Calibri" w:cs="Times New Roman"/>
          <w:sz w:val="28"/>
          <w:szCs w:val="28"/>
        </w:rPr>
        <w:t>.</w:t>
      </w:r>
      <w:r w:rsidRPr="002055DB">
        <w:rPr>
          <w:rFonts w:eastAsia="Calibri" w:cs="Times New Roman"/>
          <w:sz w:val="28"/>
          <w:szCs w:val="28"/>
        </w:rPr>
        <w:fldChar w:fldCharType="begin"/>
      </w:r>
      <w:r w:rsidRPr="002055DB">
        <w:rPr>
          <w:rFonts w:eastAsia="Calibri" w:cs="Times New Roman"/>
          <w:sz w:val="28"/>
          <w:szCs w:val="28"/>
        </w:rPr>
        <w:instrText xml:space="preserve"> SEQ Таблица \* ARABIC \s 1 </w:instrText>
      </w:r>
      <w:r w:rsidRPr="002055DB">
        <w:rPr>
          <w:rFonts w:eastAsia="Calibri" w:cs="Times New Roman"/>
          <w:sz w:val="28"/>
          <w:szCs w:val="28"/>
        </w:rPr>
        <w:fldChar w:fldCharType="separate"/>
      </w:r>
      <w:r w:rsidR="00C5769C">
        <w:rPr>
          <w:rFonts w:eastAsia="Calibri" w:cs="Times New Roman"/>
          <w:noProof/>
          <w:sz w:val="28"/>
          <w:szCs w:val="28"/>
        </w:rPr>
        <w:t>1</w:t>
      </w:r>
      <w:r w:rsidRPr="002055DB">
        <w:rPr>
          <w:rFonts w:eastAsia="Calibri" w:cs="Times New Roman"/>
          <w:sz w:val="28"/>
          <w:szCs w:val="28"/>
        </w:rPr>
        <w:fldChar w:fldCharType="end"/>
      </w:r>
      <w:bookmarkEnd w:id="51"/>
      <w:bookmarkEnd w:id="53"/>
      <w:bookmarkEnd w:id="54"/>
      <w:bookmarkEnd w:id="55"/>
      <w:r w:rsidRPr="002055DB">
        <w:rPr>
          <w:rFonts w:eastAsia="Calibri" w:cs="Times New Roman"/>
          <w:sz w:val="28"/>
          <w:szCs w:val="28"/>
        </w:rPr>
        <w:t xml:space="preserve"> – </w:t>
      </w:r>
      <w:r w:rsidR="006C21F5" w:rsidRPr="002055DB">
        <w:rPr>
          <w:rFonts w:eastAsia="Calibri" w:cs="Times New Roman"/>
          <w:sz w:val="28"/>
          <w:szCs w:val="28"/>
        </w:rPr>
        <w:t>Список ролей участников регламента обмена данными</w:t>
      </w:r>
      <w:bookmarkEnd w:id="52"/>
    </w:p>
    <w:tbl>
      <w:tblPr>
        <w:tblStyle w:val="ae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6793"/>
      </w:tblGrid>
      <w:tr w:rsidR="006C21F5" w14:paraId="09C5011B" w14:textId="77777777" w:rsidTr="002055DB">
        <w:trPr>
          <w:trHeight w:val="4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E811B3" w14:textId="77777777" w:rsidR="006C21F5" w:rsidRDefault="006C21F5" w:rsidP="002055DB">
            <w:pPr>
              <w:keepNext/>
              <w:keepLines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Название роли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FBDFC8" w14:textId="77777777" w:rsidR="006C21F5" w:rsidRDefault="006C21F5" w:rsidP="002055DB">
            <w:pPr>
              <w:keepNext/>
              <w:keepLines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Название роли в системе «Электронный бюджет»</w:t>
            </w:r>
          </w:p>
        </w:tc>
      </w:tr>
      <w:tr w:rsidR="006C21F5" w14:paraId="6FCDD27E" w14:textId="77777777" w:rsidTr="002055DB">
        <w:trPr>
          <w:trHeight w:val="4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2F9D" w14:textId="77777777" w:rsidR="006C21F5" w:rsidRDefault="006C21F5" w:rsidP="002055DB">
            <w:pPr>
              <w:keepNext/>
              <w:keepLines/>
              <w:rPr>
                <w:szCs w:val="24"/>
              </w:rPr>
            </w:pPr>
            <w:r w:rsidRPr="009F0598">
              <w:rPr>
                <w:szCs w:val="24"/>
              </w:rPr>
              <w:t>Администратор доходов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8CD3" w14:textId="77777777" w:rsidR="006C21F5" w:rsidRPr="009F0598" w:rsidRDefault="006C21F5" w:rsidP="002055DB">
            <w:pPr>
              <w:keepNext/>
              <w:keepLines/>
              <w:jc w:val="both"/>
              <w:rPr>
                <w:szCs w:val="24"/>
              </w:rPr>
            </w:pPr>
            <w:r w:rsidRPr="009F0598">
              <w:rPr>
                <w:szCs w:val="24"/>
              </w:rPr>
              <w:t>«</w:t>
            </w:r>
            <w:proofErr w:type="spellStart"/>
            <w:r w:rsidRPr="009F0598">
              <w:rPr>
                <w:szCs w:val="24"/>
              </w:rPr>
              <w:t>УиО</w:t>
            </w:r>
            <w:proofErr w:type="spellEnd"/>
            <w:r w:rsidRPr="009F0598">
              <w:rPr>
                <w:szCs w:val="24"/>
              </w:rPr>
              <w:t xml:space="preserve"> Формирование документов по администрированию доходов c ЦБ ввод»</w:t>
            </w:r>
          </w:p>
          <w:p w14:paraId="27425EFC" w14:textId="77777777" w:rsidR="006C21F5" w:rsidRPr="009F0598" w:rsidRDefault="006C21F5" w:rsidP="002055DB">
            <w:pPr>
              <w:keepNext/>
              <w:keepLines/>
              <w:jc w:val="both"/>
              <w:rPr>
                <w:szCs w:val="24"/>
              </w:rPr>
            </w:pPr>
            <w:r w:rsidRPr="009F0598">
              <w:rPr>
                <w:szCs w:val="24"/>
              </w:rPr>
              <w:t>«</w:t>
            </w:r>
            <w:proofErr w:type="spellStart"/>
            <w:r w:rsidRPr="009F0598">
              <w:rPr>
                <w:szCs w:val="24"/>
              </w:rPr>
              <w:t>УиО</w:t>
            </w:r>
            <w:proofErr w:type="spellEnd"/>
            <w:r w:rsidRPr="009F0598">
              <w:rPr>
                <w:szCs w:val="24"/>
              </w:rPr>
              <w:t xml:space="preserve"> Формирование документов по администрированию доходов c ЦБ согласование»</w:t>
            </w:r>
          </w:p>
          <w:p w14:paraId="3842A557" w14:textId="77777777" w:rsidR="006C21F5" w:rsidRDefault="006C21F5" w:rsidP="002055DB">
            <w:pPr>
              <w:keepNext/>
              <w:keepLines/>
              <w:jc w:val="both"/>
              <w:rPr>
                <w:szCs w:val="24"/>
              </w:rPr>
            </w:pPr>
            <w:r w:rsidRPr="009F0598">
              <w:rPr>
                <w:szCs w:val="24"/>
              </w:rPr>
              <w:t>«</w:t>
            </w:r>
            <w:proofErr w:type="spellStart"/>
            <w:r w:rsidRPr="009F0598">
              <w:rPr>
                <w:szCs w:val="24"/>
              </w:rPr>
              <w:t>УиО</w:t>
            </w:r>
            <w:proofErr w:type="spellEnd"/>
            <w:r w:rsidRPr="009F0598">
              <w:rPr>
                <w:szCs w:val="24"/>
              </w:rPr>
              <w:t xml:space="preserve"> Формирование документов по администрированию доходов c ЦБ подписание»</w:t>
            </w:r>
          </w:p>
        </w:tc>
      </w:tr>
      <w:tr w:rsidR="00052B68" w14:paraId="6F614C8D" w14:textId="77777777" w:rsidTr="002055DB">
        <w:trPr>
          <w:trHeight w:val="4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2E73" w14:textId="77777777" w:rsidR="00052B68" w:rsidRPr="009F0598" w:rsidRDefault="00052B68" w:rsidP="002055DB">
            <w:pPr>
              <w:keepNext/>
              <w:keepLines/>
              <w:rPr>
                <w:szCs w:val="24"/>
              </w:rPr>
            </w:pPr>
            <w:r>
              <w:rPr>
                <w:szCs w:val="24"/>
              </w:rPr>
              <w:t>Загрузчик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C33A" w14:textId="77777777" w:rsidR="00052B68" w:rsidRPr="009F0598" w:rsidRDefault="00052B68" w:rsidP="002055DB">
            <w:pPr>
              <w:keepNext/>
              <w:keepLines/>
              <w:jc w:val="both"/>
              <w:rPr>
                <w:szCs w:val="24"/>
              </w:rPr>
            </w:pPr>
            <w:proofErr w:type="spellStart"/>
            <w:r w:rsidRPr="00052B68">
              <w:rPr>
                <w:szCs w:val="24"/>
              </w:rPr>
              <w:t>УиО</w:t>
            </w:r>
            <w:proofErr w:type="spellEnd"/>
            <w:r w:rsidRPr="00052B68">
              <w:rPr>
                <w:szCs w:val="24"/>
              </w:rPr>
              <w:t xml:space="preserve"> Передача данных ГК/НФА/ДКЗ в ПИАО</w:t>
            </w:r>
          </w:p>
        </w:tc>
      </w:tr>
    </w:tbl>
    <w:p w14:paraId="02C2BE2E" w14:textId="77777777" w:rsidR="006C21F5" w:rsidRPr="006C21F5" w:rsidRDefault="006C21F5" w:rsidP="006C21F5"/>
    <w:p w14:paraId="04068F0E" w14:textId="77777777" w:rsidR="006C21F5" w:rsidRDefault="006C21F5" w:rsidP="002F1FC1">
      <w:pPr>
        <w:pStyle w:val="10"/>
      </w:pPr>
      <w:bookmarkStart w:id="56" w:name="_Toc195953087"/>
      <w:r w:rsidRPr="006C21F5">
        <w:lastRenderedPageBreak/>
        <w:t xml:space="preserve">Загрузка данных </w:t>
      </w:r>
      <w:r w:rsidR="002F1FC1" w:rsidRPr="002F1FC1">
        <w:t>заявок на кассовый расход</w:t>
      </w:r>
      <w:r w:rsidR="00816CE1">
        <w:t xml:space="preserve"> и сводных заявок на кассовый расход</w:t>
      </w:r>
      <w:r w:rsidR="00880E73" w:rsidRPr="00880E73">
        <w:t xml:space="preserve"> </w:t>
      </w:r>
      <w:r w:rsidR="00880E73">
        <w:t>в ЦПО</w:t>
      </w:r>
      <w:bookmarkEnd w:id="56"/>
    </w:p>
    <w:p w14:paraId="0AAAC33D" w14:textId="77777777" w:rsidR="00174FB0" w:rsidRDefault="00174FB0" w:rsidP="002F1FC1">
      <w:pPr>
        <w:pStyle w:val="2"/>
      </w:pPr>
      <w:bookmarkStart w:id="57" w:name="_Toc195953088"/>
      <w:r w:rsidRPr="00174FB0">
        <w:t>Работа с формуляром «Импорт данных». Загрузка формуляров «</w:t>
      </w:r>
      <w:r w:rsidR="002F1FC1">
        <w:t>З</w:t>
      </w:r>
      <w:r w:rsidR="002F1FC1" w:rsidRPr="002F1FC1">
        <w:t>аяв</w:t>
      </w:r>
      <w:r w:rsidR="002F1FC1">
        <w:t>ка</w:t>
      </w:r>
      <w:r w:rsidR="002F1FC1" w:rsidRPr="002F1FC1">
        <w:t xml:space="preserve"> на кассовый расход</w:t>
      </w:r>
      <w:r w:rsidRPr="00174FB0">
        <w:t>»</w:t>
      </w:r>
      <w:r w:rsidR="00816CE1">
        <w:t xml:space="preserve"> и «Сводная заявка на кассовый расход»</w:t>
      </w:r>
      <w:bookmarkEnd w:id="57"/>
    </w:p>
    <w:p w14:paraId="5410B9A4" w14:textId="77777777" w:rsidR="00174FB0" w:rsidRPr="00174FB0" w:rsidRDefault="00174FB0" w:rsidP="00174FB0">
      <w:pPr>
        <w:pStyle w:val="3"/>
      </w:pPr>
      <w:bookmarkStart w:id="58" w:name="_Toc195953089"/>
      <w:r w:rsidRPr="00174FB0">
        <w:t>Действия пользователя с ролью «Администратор доходов»</w:t>
      </w:r>
      <w:bookmarkEnd w:id="58"/>
    </w:p>
    <w:p w14:paraId="20AEA5E5" w14:textId="77777777" w:rsidR="00174FB0" w:rsidRDefault="00174FB0" w:rsidP="00C5769C">
      <w:pPr>
        <w:pStyle w:val="a"/>
        <w:ind w:left="1134" w:hanging="425"/>
      </w:pPr>
      <w:r>
        <w:t>Перейти на вкладку «Учет и отчетность» - «Импорт данных»</w:t>
      </w:r>
      <w:r w:rsidR="00C5769C">
        <w:t xml:space="preserve"> (</w:t>
      </w:r>
      <w:r w:rsidR="00C5769C">
        <w:fldChar w:fldCharType="begin"/>
      </w:r>
      <w:r w:rsidR="00C5769C">
        <w:instrText xml:space="preserve"> REF _Ref195949755 \h </w:instrText>
      </w:r>
      <w:r w:rsidR="00C5769C">
        <w:fldChar w:fldCharType="separate"/>
      </w:r>
      <w:r w:rsidR="00C5769C">
        <w:t>Рисунок </w:t>
      </w:r>
      <w:r w:rsidR="00C5769C">
        <w:rPr>
          <w:noProof/>
        </w:rPr>
        <w:t>2</w:t>
      </w:r>
      <w:r w:rsidR="00C5769C">
        <w:t>.</w:t>
      </w:r>
      <w:r w:rsidR="00C5769C">
        <w:rPr>
          <w:noProof/>
        </w:rPr>
        <w:t>1</w:t>
      </w:r>
      <w:r w:rsidR="00C5769C">
        <w:fldChar w:fldCharType="end"/>
      </w:r>
      <w:r w:rsidR="00C5769C">
        <w:t>)</w:t>
      </w:r>
      <w:r w:rsidR="00E2617D">
        <w:t>.</w:t>
      </w:r>
    </w:p>
    <w:p w14:paraId="671F028E" w14:textId="77777777" w:rsidR="00E2617D" w:rsidRDefault="006A2EFD" w:rsidP="00E2617D">
      <w:pPr>
        <w:pStyle w:val="afe"/>
        <w:keepNext/>
      </w:pPr>
      <w:r w:rsidRPr="007F1485">
        <w:drawing>
          <wp:inline distT="0" distB="0" distL="0" distR="0" wp14:anchorId="3E019E97" wp14:editId="5F2DEEEE">
            <wp:extent cx="5940425" cy="459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DC8D" w14:textId="77777777" w:rsidR="00174FB0" w:rsidRPr="00E2617D" w:rsidRDefault="00E2617D" w:rsidP="00E2617D">
      <w:pPr>
        <w:pStyle w:val="af"/>
        <w:jc w:val="center"/>
      </w:pPr>
      <w:bookmarkStart w:id="59" w:name="_Ref195949755"/>
      <w:bookmarkStart w:id="60" w:name="_Toc195952936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2</w:t>
      </w:r>
      <w:r w:rsidR="00203396">
        <w:rPr>
          <w:noProof/>
        </w:rPr>
        <w:fldChar w:fldCharType="end"/>
      </w:r>
      <w:r w:rsidR="007D5ECB"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1</w:t>
      </w:r>
      <w:r w:rsidR="00203396">
        <w:rPr>
          <w:noProof/>
        </w:rPr>
        <w:fldChar w:fldCharType="end"/>
      </w:r>
      <w:bookmarkEnd w:id="59"/>
      <w:r>
        <w:t xml:space="preserve"> </w:t>
      </w:r>
      <w:r w:rsidRPr="00E2617D">
        <w:t>- Начальная страница области данных</w:t>
      </w:r>
      <w:bookmarkEnd w:id="60"/>
    </w:p>
    <w:p w14:paraId="6166D454" w14:textId="77777777" w:rsidR="00174FB0" w:rsidRDefault="00174FB0" w:rsidP="00C5769C">
      <w:pPr>
        <w:pStyle w:val="a"/>
        <w:spacing w:after="0"/>
        <w:ind w:left="1134" w:hanging="425"/>
      </w:pPr>
      <w:r>
        <w:t>Создать новый формуляр «Импорт данных»</w:t>
      </w:r>
      <w:r w:rsidR="00BD1A7D" w:rsidRPr="00BD1A7D">
        <w:t xml:space="preserve"> по кнопке «Создать»</w:t>
      </w:r>
      <w:r>
        <w:t>.</w:t>
      </w:r>
    </w:p>
    <w:p w14:paraId="40EC82D1" w14:textId="77777777" w:rsidR="00174FB0" w:rsidRDefault="00174FB0" w:rsidP="00C5769C">
      <w:pPr>
        <w:pStyle w:val="a"/>
        <w:spacing w:after="0"/>
        <w:ind w:left="1134" w:hanging="425"/>
      </w:pPr>
      <w:r>
        <w:t>Заполнить реквизиты формуляра:</w:t>
      </w:r>
    </w:p>
    <w:p w14:paraId="4C635FC5" w14:textId="77777777" w:rsidR="00174FB0" w:rsidRDefault="00174FB0" w:rsidP="007C7E70">
      <w:pPr>
        <w:pStyle w:val="aa"/>
        <w:numPr>
          <w:ilvl w:val="0"/>
          <w:numId w:val="16"/>
        </w:numPr>
        <w:spacing w:after="0"/>
        <w:ind w:left="1276" w:hanging="425"/>
      </w:pPr>
      <w:r>
        <w:t>Загружаемые данные - Обмен с ведомственными системами;</w:t>
      </w:r>
    </w:p>
    <w:p w14:paraId="1B5DEC39" w14:textId="77777777" w:rsidR="00174FB0" w:rsidRDefault="00174FB0" w:rsidP="007C7E70">
      <w:pPr>
        <w:pStyle w:val="aa"/>
        <w:numPr>
          <w:ilvl w:val="0"/>
          <w:numId w:val="16"/>
        </w:numPr>
        <w:spacing w:after="0"/>
        <w:ind w:left="1276" w:hanging="425"/>
      </w:pPr>
      <w:r>
        <w:t>Период – выбрать период, за который будут загружаться данные;</w:t>
      </w:r>
    </w:p>
    <w:p w14:paraId="7D3C1082" w14:textId="77777777" w:rsidR="00174FB0" w:rsidRDefault="00174FB0" w:rsidP="007C7E70">
      <w:pPr>
        <w:pStyle w:val="aa"/>
        <w:numPr>
          <w:ilvl w:val="0"/>
          <w:numId w:val="16"/>
        </w:numPr>
        <w:spacing w:after="0"/>
        <w:ind w:left="1276" w:hanging="425"/>
      </w:pPr>
      <w:r>
        <w:lastRenderedPageBreak/>
        <w:t xml:space="preserve">Каталог загрузки – указать путь к папке, где лежать файлы XML с данными </w:t>
      </w:r>
      <w:r w:rsidR="00C772BB">
        <w:t>заявок на кассовый расход</w:t>
      </w:r>
      <w:r>
        <w:t>.</w:t>
      </w:r>
    </w:p>
    <w:p w14:paraId="04524836" w14:textId="77777777" w:rsidR="00174FB0" w:rsidRPr="00A9516F" w:rsidRDefault="00174FB0" w:rsidP="00C5769C">
      <w:pPr>
        <w:spacing w:line="276" w:lineRule="auto"/>
        <w:ind w:right="140" w:firstLine="709"/>
        <w:jc w:val="both"/>
        <w:rPr>
          <w:rFonts w:eastAsia="Calibri" w:cs="Times New Roman"/>
          <w:sz w:val="28"/>
          <w:szCs w:val="28"/>
        </w:rPr>
      </w:pPr>
      <w:r w:rsidRPr="00C5769C">
        <w:rPr>
          <w:rFonts w:eastAsia="Calibri" w:cs="Times New Roman"/>
          <w:sz w:val="28"/>
          <w:szCs w:val="28"/>
        </w:rPr>
        <w:t xml:space="preserve">Нажать на кнопку «Заполнить» на форме формуляра для загрузки в табличную часть формуляра </w:t>
      </w:r>
      <w:r w:rsidRPr="00A9516F">
        <w:rPr>
          <w:rFonts w:eastAsia="Calibri" w:cs="Times New Roman"/>
          <w:sz w:val="28"/>
          <w:szCs w:val="28"/>
        </w:rPr>
        <w:t>файла</w:t>
      </w:r>
      <w:r w:rsidR="00A9516F" w:rsidRPr="00A9516F">
        <w:rPr>
          <w:rFonts w:eastAsia="Calibri" w:cs="Times New Roman"/>
          <w:sz w:val="28"/>
          <w:szCs w:val="28"/>
        </w:rPr>
        <w:t xml:space="preserve"> (</w:t>
      </w:r>
      <w:r w:rsidR="00A9516F" w:rsidRPr="00A9516F">
        <w:rPr>
          <w:rFonts w:eastAsia="Calibri" w:cs="Times New Roman"/>
          <w:sz w:val="28"/>
          <w:szCs w:val="28"/>
        </w:rPr>
        <w:fldChar w:fldCharType="begin"/>
      </w:r>
      <w:r w:rsidR="00A9516F" w:rsidRPr="00A9516F">
        <w:rPr>
          <w:rFonts w:eastAsia="Calibri" w:cs="Times New Roman"/>
          <w:sz w:val="28"/>
          <w:szCs w:val="28"/>
        </w:rPr>
        <w:instrText xml:space="preserve"> REF _Ref195951729 \h </w:instrText>
      </w:r>
      <w:r w:rsidR="00A9516F">
        <w:rPr>
          <w:rFonts w:eastAsia="Calibri" w:cs="Times New Roman"/>
          <w:sz w:val="28"/>
          <w:szCs w:val="28"/>
        </w:rPr>
        <w:instrText xml:space="preserve"> \* MERGEFORMAT </w:instrText>
      </w:r>
      <w:r w:rsidR="00A9516F" w:rsidRPr="00A9516F">
        <w:rPr>
          <w:rFonts w:eastAsia="Calibri" w:cs="Times New Roman"/>
          <w:sz w:val="28"/>
          <w:szCs w:val="28"/>
        </w:rPr>
      </w:r>
      <w:r w:rsidR="00A9516F" w:rsidRPr="00A9516F">
        <w:rPr>
          <w:rFonts w:eastAsia="Calibri" w:cs="Times New Roman"/>
          <w:sz w:val="28"/>
          <w:szCs w:val="28"/>
        </w:rPr>
        <w:fldChar w:fldCharType="separate"/>
      </w:r>
      <w:r w:rsidR="00A9516F" w:rsidRPr="00A9516F">
        <w:rPr>
          <w:sz w:val="28"/>
          <w:szCs w:val="28"/>
        </w:rPr>
        <w:t xml:space="preserve">Рисунок </w:t>
      </w:r>
      <w:r w:rsidR="00A9516F" w:rsidRPr="00A9516F">
        <w:rPr>
          <w:noProof/>
          <w:sz w:val="28"/>
          <w:szCs w:val="28"/>
        </w:rPr>
        <w:t>2</w:t>
      </w:r>
      <w:r w:rsidR="00A9516F" w:rsidRPr="00A9516F">
        <w:rPr>
          <w:sz w:val="28"/>
          <w:szCs w:val="28"/>
        </w:rPr>
        <w:t>.</w:t>
      </w:r>
      <w:r w:rsidR="00A9516F" w:rsidRPr="00A9516F">
        <w:rPr>
          <w:noProof/>
          <w:sz w:val="28"/>
          <w:szCs w:val="28"/>
        </w:rPr>
        <w:t>2</w:t>
      </w:r>
      <w:r w:rsidR="00A9516F" w:rsidRPr="00A9516F">
        <w:rPr>
          <w:rFonts w:eastAsia="Calibri" w:cs="Times New Roman"/>
          <w:sz w:val="28"/>
          <w:szCs w:val="28"/>
        </w:rPr>
        <w:fldChar w:fldCharType="end"/>
      </w:r>
      <w:r w:rsidR="00A9516F" w:rsidRPr="00A9516F">
        <w:rPr>
          <w:rFonts w:eastAsia="Calibri" w:cs="Times New Roman"/>
          <w:sz w:val="28"/>
          <w:szCs w:val="28"/>
        </w:rPr>
        <w:t>)</w:t>
      </w:r>
      <w:r w:rsidRPr="00A9516F">
        <w:rPr>
          <w:rFonts w:eastAsia="Calibri" w:cs="Times New Roman"/>
          <w:sz w:val="28"/>
          <w:szCs w:val="28"/>
        </w:rPr>
        <w:t>:</w:t>
      </w:r>
    </w:p>
    <w:p w14:paraId="63A8F231" w14:textId="77777777" w:rsidR="00E2617D" w:rsidRDefault="00E2617D" w:rsidP="00E2617D">
      <w:pPr>
        <w:pStyle w:val="afe"/>
        <w:keepNext/>
      </w:pPr>
      <w:r w:rsidRPr="007F1485">
        <w:rPr>
          <w:rFonts w:cs="Times New Roman"/>
          <w:sz w:val="24"/>
          <w:szCs w:val="24"/>
        </w:rPr>
        <w:drawing>
          <wp:inline distT="0" distB="0" distL="0" distR="0" wp14:anchorId="0034113B" wp14:editId="6885C612">
            <wp:extent cx="5940425" cy="40633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32F1" w14:textId="77777777" w:rsidR="00F71FB5" w:rsidRDefault="00E2617D" w:rsidP="00E2617D">
      <w:pPr>
        <w:pStyle w:val="af"/>
        <w:jc w:val="center"/>
      </w:pPr>
      <w:bookmarkStart w:id="61" w:name="_Ref195951729"/>
      <w:bookmarkStart w:id="62" w:name="_Toc195952937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2</w:t>
      </w:r>
      <w:r w:rsidR="00203396">
        <w:rPr>
          <w:noProof/>
        </w:rPr>
        <w:fldChar w:fldCharType="end"/>
      </w:r>
      <w:r w:rsidR="007D5ECB"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2</w:t>
      </w:r>
      <w:r w:rsidR="00203396">
        <w:rPr>
          <w:noProof/>
        </w:rPr>
        <w:fldChar w:fldCharType="end"/>
      </w:r>
      <w:bookmarkEnd w:id="61"/>
      <w:r w:rsidR="007D5ECB">
        <w:t xml:space="preserve"> – Заполнение формуляра </w:t>
      </w:r>
      <w:r w:rsidR="007D5ECB" w:rsidRPr="007D5ECB">
        <w:t>«Импорт данных»</w:t>
      </w:r>
      <w:bookmarkEnd w:id="62"/>
    </w:p>
    <w:p w14:paraId="7C8F2C07" w14:textId="77777777" w:rsidR="00F71FB5" w:rsidRDefault="00F71FB5" w:rsidP="00816CE1">
      <w:pPr>
        <w:pStyle w:val="a"/>
      </w:pPr>
      <w:r>
        <w:t>После того как файл загружен, необходимо</w:t>
      </w:r>
      <w:r w:rsidR="00880E73">
        <w:t xml:space="preserve"> нажать на кнопку «Загрузить»</w:t>
      </w:r>
    </w:p>
    <w:p w14:paraId="1B98F8A3" w14:textId="77777777" w:rsidR="00F71FB5" w:rsidRDefault="00F71FB5" w:rsidP="00C5769C">
      <w:pPr>
        <w:pStyle w:val="a"/>
        <w:numPr>
          <w:ilvl w:val="0"/>
          <w:numId w:val="0"/>
        </w:numPr>
        <w:ind w:firstLine="709"/>
      </w:pPr>
      <w:r w:rsidRPr="00C5769C">
        <w:rPr>
          <w:b/>
        </w:rPr>
        <w:t xml:space="preserve">ВАЖНО! </w:t>
      </w:r>
      <w:r w:rsidRPr="0013515A">
        <w:rPr>
          <w:b/>
        </w:rPr>
        <w:t xml:space="preserve">При выполнении обмена в первый раз необходимо выполнить настройку соответствия типовых операций для загружаемых </w:t>
      </w:r>
      <w:r w:rsidR="00FF6197" w:rsidRPr="0013515A">
        <w:rPr>
          <w:b/>
        </w:rPr>
        <w:t>формуляров</w:t>
      </w:r>
      <w:r>
        <w:t xml:space="preserve"> в открывшемся окне на вкладке Операции, как приведено на скриншоте. </w:t>
      </w:r>
      <w:r w:rsidR="0013515A">
        <w:t>Д</w:t>
      </w:r>
      <w:r>
        <w:t xml:space="preserve">ля тех </w:t>
      </w:r>
      <w:r w:rsidR="0013515A">
        <w:t>видов операций</w:t>
      </w:r>
      <w:r>
        <w:t xml:space="preserve">, которые предполагается загружать необходимо нажать кнопку «Заполнить реквизиты» для определения реквизитов типовой операции и указать значения реквизитов для последующей подстановки в создаваемые </w:t>
      </w:r>
      <w:r w:rsidR="00FF6197">
        <w:t>формуляры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_Ref195951771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2</w:t>
      </w:r>
      <w:r w:rsidR="00F674DE">
        <w:t>.</w:t>
      </w:r>
      <w:r w:rsidR="00F674DE">
        <w:rPr>
          <w:noProof/>
        </w:rPr>
        <w:t>3</w:t>
      </w:r>
      <w:r w:rsidR="00F674DE">
        <w:fldChar w:fldCharType="end"/>
      </w:r>
      <w:r w:rsidR="00F674DE">
        <w:t>)</w:t>
      </w:r>
      <w:r>
        <w:t>.</w:t>
      </w:r>
    </w:p>
    <w:p w14:paraId="568754DD" w14:textId="77777777" w:rsidR="007D5ECB" w:rsidRDefault="0013515A" w:rsidP="007D5ECB">
      <w:pPr>
        <w:pStyle w:val="afe"/>
        <w:keepNext/>
      </w:pPr>
      <w:r w:rsidRPr="0013515A">
        <w:lastRenderedPageBreak/>
        <w:t xml:space="preserve"> </w:t>
      </w:r>
      <w:r w:rsidR="00816CE1">
        <w:drawing>
          <wp:inline distT="0" distB="0" distL="0" distR="0" wp14:anchorId="6F0C7EDF" wp14:editId="4D6C3389">
            <wp:extent cx="6120130" cy="301498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7F59" w14:textId="77777777" w:rsidR="00F71FB5" w:rsidRDefault="007D5ECB" w:rsidP="007D5ECB">
      <w:pPr>
        <w:pStyle w:val="af"/>
        <w:jc w:val="center"/>
      </w:pPr>
      <w:bookmarkStart w:id="63" w:name="_Ref195951771"/>
      <w:bookmarkStart w:id="64" w:name="_Toc195952938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2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3</w:t>
      </w:r>
      <w:r w:rsidR="00203396">
        <w:rPr>
          <w:noProof/>
        </w:rPr>
        <w:fldChar w:fldCharType="end"/>
      </w:r>
      <w:bookmarkEnd w:id="63"/>
      <w:r>
        <w:t xml:space="preserve"> - Н</w:t>
      </w:r>
      <w:r w:rsidRPr="007D5ECB">
        <w:t>астройк</w:t>
      </w:r>
      <w:r>
        <w:t>а</w:t>
      </w:r>
      <w:r w:rsidRPr="007D5ECB">
        <w:t xml:space="preserve"> соответствия типовых операций</w:t>
      </w:r>
      <w:bookmarkEnd w:id="64"/>
    </w:p>
    <w:p w14:paraId="535543BC" w14:textId="77777777" w:rsidR="0013515A" w:rsidRDefault="0013515A" w:rsidP="00C5769C">
      <w:pPr>
        <w:pStyle w:val="a"/>
        <w:numPr>
          <w:ilvl w:val="0"/>
          <w:numId w:val="0"/>
        </w:numPr>
        <w:spacing w:after="0" w:line="276" w:lineRule="auto"/>
        <w:ind w:firstLine="709"/>
      </w:pPr>
      <w:proofErr w:type="gramStart"/>
      <w:r>
        <w:t>Например</w:t>
      </w:r>
      <w:proofErr w:type="gramEnd"/>
      <w:r>
        <w:t xml:space="preserve"> типа операции «Перечисление средств во временном распоряжении» необходимо выбрать из списка типовых операций «</w:t>
      </w:r>
      <w:r w:rsidRPr="0013515A">
        <w:t>Перечисление средств во временном распоряжении (304.01)</w:t>
      </w:r>
      <w:r>
        <w:t>», затем нажать кнопку «Заполнить реквизиты» и в нижней табличной части указать значения по умолчанию реквизитов типовой операции:</w:t>
      </w:r>
    </w:p>
    <w:p w14:paraId="09146B4D" w14:textId="77777777" w:rsidR="0013515A" w:rsidRDefault="0013515A" w:rsidP="007C7E70">
      <w:pPr>
        <w:pStyle w:val="aa"/>
        <w:numPr>
          <w:ilvl w:val="0"/>
          <w:numId w:val="16"/>
        </w:numPr>
        <w:spacing w:after="0"/>
        <w:ind w:left="1276" w:hanging="425"/>
      </w:pPr>
      <w:r>
        <w:t>Контрагент – единый контрагент (</w:t>
      </w:r>
      <w:r w:rsidRPr="00C5769C">
        <w:rPr>
          <w:b/>
          <w:bCs/>
        </w:rPr>
        <w:t>ВАЖНО!</w:t>
      </w:r>
      <w:r w:rsidRPr="00C5769C">
        <w:t xml:space="preserve"> </w:t>
      </w:r>
      <w:r w:rsidRPr="00C5769C">
        <w:rPr>
          <w:b/>
          <w:bCs/>
        </w:rPr>
        <w:t>Если контрагента для счета 304.01 необходимо определять по коду цели из расшифровки платежа ЗКР поиском в формулярах Кассовое поступление</w:t>
      </w:r>
      <w:r w:rsidR="005219A0" w:rsidRPr="00C5769C">
        <w:rPr>
          <w:b/>
          <w:bCs/>
        </w:rPr>
        <w:t>, то этот реквизит не нужно заполнять</w:t>
      </w:r>
      <w:r>
        <w:t>)</w:t>
      </w:r>
      <w:r w:rsidR="00C5769C">
        <w:t>.</w:t>
      </w:r>
    </w:p>
    <w:p w14:paraId="6F6520F1" w14:textId="77777777" w:rsidR="0013515A" w:rsidRDefault="0013515A" w:rsidP="007C7E70">
      <w:pPr>
        <w:pStyle w:val="aa"/>
        <w:numPr>
          <w:ilvl w:val="0"/>
          <w:numId w:val="16"/>
        </w:numPr>
        <w:spacing w:after="0"/>
        <w:ind w:left="1276" w:hanging="425"/>
      </w:pPr>
      <w:r>
        <w:t xml:space="preserve">Договор – </w:t>
      </w:r>
      <w:proofErr w:type="gramStart"/>
      <w:r>
        <w:t>единый договор</w:t>
      </w:r>
      <w:proofErr w:type="gramEnd"/>
      <w:r>
        <w:t xml:space="preserve"> используемый по умолчанию</w:t>
      </w:r>
      <w:r w:rsidR="00C5769C">
        <w:t>.</w:t>
      </w:r>
    </w:p>
    <w:p w14:paraId="15ADB1B1" w14:textId="77777777" w:rsidR="0013515A" w:rsidRDefault="0013515A" w:rsidP="007C7E70">
      <w:pPr>
        <w:pStyle w:val="aa"/>
        <w:numPr>
          <w:ilvl w:val="0"/>
          <w:numId w:val="16"/>
        </w:numPr>
        <w:spacing w:after="0"/>
        <w:ind w:left="1276" w:hanging="425"/>
      </w:pPr>
      <w:r>
        <w:t>Вид обязательств</w:t>
      </w:r>
      <w:r w:rsidR="00C5769C">
        <w:t>.</w:t>
      </w:r>
      <w:r>
        <w:t xml:space="preserve"> </w:t>
      </w:r>
    </w:p>
    <w:p w14:paraId="43869BC2" w14:textId="77777777" w:rsidR="0013515A" w:rsidRDefault="0013515A" w:rsidP="007C7E70">
      <w:pPr>
        <w:pStyle w:val="aa"/>
        <w:numPr>
          <w:ilvl w:val="0"/>
          <w:numId w:val="16"/>
        </w:numPr>
        <w:spacing w:after="0"/>
        <w:ind w:left="1276" w:hanging="425"/>
      </w:pPr>
      <w:r>
        <w:t xml:space="preserve">КПС для счета 304.01 – КПС с типом </w:t>
      </w:r>
      <w:proofErr w:type="spellStart"/>
      <w:r>
        <w:t>гКБК</w:t>
      </w:r>
      <w:proofErr w:type="spellEnd"/>
      <w:r w:rsidR="00C5769C">
        <w:t>.</w:t>
      </w:r>
    </w:p>
    <w:p w14:paraId="1E122DC2" w14:textId="77777777" w:rsidR="0013515A" w:rsidRDefault="0013515A" w:rsidP="007C7E70">
      <w:pPr>
        <w:pStyle w:val="aa"/>
        <w:numPr>
          <w:ilvl w:val="0"/>
          <w:numId w:val="16"/>
        </w:numPr>
        <w:spacing w:after="0"/>
        <w:ind w:left="1276" w:hanging="425"/>
      </w:pPr>
      <w:r>
        <w:t>КПС для счета 201.00 – КПС с типом КИФ</w:t>
      </w:r>
      <w:r w:rsidR="00C5769C">
        <w:t>.</w:t>
      </w:r>
    </w:p>
    <w:p w14:paraId="3A721B82" w14:textId="77777777" w:rsidR="005219A0" w:rsidRDefault="005219A0" w:rsidP="00C5769C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 xml:space="preserve">Установленные настройки </w:t>
      </w:r>
      <w:r w:rsidR="003540C4">
        <w:t>сохраняются для пользователя и в дальнейшем подставляются автоматически.</w:t>
      </w:r>
    </w:p>
    <w:p w14:paraId="46960E43" w14:textId="77777777" w:rsidR="00F71FB5" w:rsidRDefault="00F71FB5" w:rsidP="00C5769C">
      <w:pPr>
        <w:pStyle w:val="a"/>
        <w:numPr>
          <w:ilvl w:val="0"/>
          <w:numId w:val="0"/>
        </w:numPr>
        <w:spacing w:after="0" w:line="276" w:lineRule="auto"/>
        <w:ind w:firstLine="709"/>
      </w:pPr>
      <w:r w:rsidRPr="00F71FB5">
        <w:t>Затем на первой вкладке в открывшемся окне нажать на кнопку «Загрузить документы»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_Ref195951791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2</w:t>
      </w:r>
      <w:r w:rsidR="00F674DE">
        <w:t>.</w:t>
      </w:r>
      <w:r w:rsidR="00F674DE">
        <w:rPr>
          <w:noProof/>
        </w:rPr>
        <w:t>4</w:t>
      </w:r>
      <w:r w:rsidR="00F674DE">
        <w:fldChar w:fldCharType="end"/>
      </w:r>
      <w:r w:rsidR="00F674DE">
        <w:t>)</w:t>
      </w:r>
      <w:r w:rsidR="00880E73">
        <w:t>.</w:t>
      </w:r>
    </w:p>
    <w:p w14:paraId="05ADF77C" w14:textId="77777777" w:rsidR="007D5ECB" w:rsidRDefault="00896117" w:rsidP="007D5ECB">
      <w:pPr>
        <w:pStyle w:val="afe"/>
        <w:keepNext/>
      </w:pPr>
      <w:r w:rsidRPr="00D03BFF"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1F8CB" wp14:editId="25B25E69">
                <wp:simplePos x="0" y="0"/>
                <wp:positionH relativeFrom="column">
                  <wp:posOffset>585470</wp:posOffset>
                </wp:positionH>
                <wp:positionV relativeFrom="paragraph">
                  <wp:posOffset>1689100</wp:posOffset>
                </wp:positionV>
                <wp:extent cx="1076325" cy="2095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3ED76" id="Прямоугольник 1" o:spid="_x0000_s1026" style="position:absolute;margin-left:46.1pt;margin-top:133pt;width:84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" filled="f" strokecolor="red" strokeweight="1pt"/>
            </w:pict>
          </mc:Fallback>
        </mc:AlternateContent>
      </w:r>
      <w:r w:rsidR="00F71FB5">
        <w:drawing>
          <wp:inline distT="0" distB="0" distL="0" distR="0" wp14:anchorId="46DCB3BE" wp14:editId="1BE85272">
            <wp:extent cx="5940425" cy="3975735"/>
            <wp:effectExtent l="0" t="0" r="3175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0D09" w14:textId="77777777" w:rsidR="00F71FB5" w:rsidRPr="007D5ECB" w:rsidRDefault="007D5ECB" w:rsidP="007D5ECB">
      <w:pPr>
        <w:pStyle w:val="af"/>
        <w:jc w:val="center"/>
      </w:pPr>
      <w:bookmarkStart w:id="65" w:name="_Ref195951791"/>
      <w:bookmarkStart w:id="66" w:name="_Toc195952939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2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4</w:t>
      </w:r>
      <w:r w:rsidR="00203396">
        <w:rPr>
          <w:noProof/>
        </w:rPr>
        <w:fldChar w:fldCharType="end"/>
      </w:r>
      <w:bookmarkEnd w:id="65"/>
      <w:r>
        <w:t xml:space="preserve"> – Загрузка данных файла </w:t>
      </w:r>
      <w:r>
        <w:rPr>
          <w:lang w:val="en-US"/>
        </w:rPr>
        <w:t>XML</w:t>
      </w:r>
      <w:bookmarkEnd w:id="66"/>
    </w:p>
    <w:p w14:paraId="498D0CED" w14:textId="77777777" w:rsidR="00174FB0" w:rsidRDefault="00174FB0" w:rsidP="002F1FC1">
      <w:pPr>
        <w:pStyle w:val="a"/>
        <w:numPr>
          <w:ilvl w:val="0"/>
          <w:numId w:val="0"/>
        </w:numPr>
        <w:ind w:left="1069"/>
      </w:pPr>
      <w:r>
        <w:t>После успешной загрузки программа выдаст сообщение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_Ref195951813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2</w:t>
      </w:r>
      <w:r w:rsidR="00F674DE">
        <w:t>.</w:t>
      </w:r>
      <w:r w:rsidR="00F674DE">
        <w:rPr>
          <w:noProof/>
        </w:rPr>
        <w:t>5</w:t>
      </w:r>
      <w:r w:rsidR="00F674DE">
        <w:fldChar w:fldCharType="end"/>
      </w:r>
      <w:r w:rsidR="00F674DE">
        <w:t>)</w:t>
      </w:r>
      <w:r>
        <w:t>:</w:t>
      </w:r>
    </w:p>
    <w:p w14:paraId="4335C746" w14:textId="77777777" w:rsidR="007D5ECB" w:rsidRDefault="00F71FB5" w:rsidP="007D5ECB">
      <w:pPr>
        <w:pStyle w:val="afe"/>
        <w:keepNext/>
      </w:pPr>
      <w:r w:rsidRPr="007F1485">
        <w:drawing>
          <wp:inline distT="0" distB="0" distL="0" distR="0" wp14:anchorId="3AAFB1C3" wp14:editId="01435139">
            <wp:extent cx="1552792" cy="1200318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A6D8" w14:textId="77777777" w:rsidR="00174FB0" w:rsidRDefault="007D5ECB" w:rsidP="007D5ECB">
      <w:pPr>
        <w:pStyle w:val="af"/>
        <w:jc w:val="center"/>
      </w:pPr>
      <w:bookmarkStart w:id="67" w:name="_Ref195951813"/>
      <w:bookmarkStart w:id="68" w:name="_Toc195952940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2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5</w:t>
      </w:r>
      <w:r w:rsidR="00203396">
        <w:rPr>
          <w:noProof/>
        </w:rPr>
        <w:fldChar w:fldCharType="end"/>
      </w:r>
      <w:bookmarkEnd w:id="67"/>
      <w:r w:rsidRPr="00AE4FDE">
        <w:t xml:space="preserve"> - </w:t>
      </w:r>
      <w:r w:rsidRPr="007D5ECB">
        <w:t>Успешное завершение загрузки</w:t>
      </w:r>
      <w:bookmarkEnd w:id="68"/>
    </w:p>
    <w:p w14:paraId="5C4F5AD9" w14:textId="77777777" w:rsidR="00174FB0" w:rsidRDefault="00174FB0" w:rsidP="00C5769C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В формуляре «Импорт данных» на вкладке «Загруженные данные» появятся загруженные формуляры «</w:t>
      </w:r>
      <w:r w:rsidR="002F1FC1">
        <w:t>Заявка на кассовый расход»</w:t>
      </w:r>
      <w:r w:rsidR="00816CE1">
        <w:t xml:space="preserve"> и/или «Сводная заявка на кассовый расход»</w:t>
      </w:r>
      <w:r>
        <w:t>.</w:t>
      </w:r>
    </w:p>
    <w:p w14:paraId="6B5D2161" w14:textId="77777777" w:rsidR="00174FB0" w:rsidRDefault="00174FB0" w:rsidP="00C5769C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Также в формуляре «Импорт данных» есть протокол загрузки, который хранит в себе информацию и ошибки при загрузке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_Ref195951823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2</w:t>
      </w:r>
      <w:r w:rsidR="00F674DE">
        <w:t>.</w:t>
      </w:r>
      <w:r w:rsidR="00F674DE">
        <w:rPr>
          <w:noProof/>
        </w:rPr>
        <w:t>6</w:t>
      </w:r>
      <w:r w:rsidR="00F674DE">
        <w:fldChar w:fldCharType="end"/>
      </w:r>
      <w:r w:rsidR="00F674DE">
        <w:t>)</w:t>
      </w:r>
      <w:r>
        <w:t>:</w:t>
      </w:r>
    </w:p>
    <w:p w14:paraId="6ED676C7" w14:textId="77777777" w:rsidR="007D5ECB" w:rsidRDefault="003C37FF" w:rsidP="007D5ECB">
      <w:pPr>
        <w:pStyle w:val="afe"/>
        <w:keepNext/>
      </w:pPr>
      <w:r w:rsidRPr="007F1485">
        <w:lastRenderedPageBreak/>
        <w:drawing>
          <wp:inline distT="0" distB="0" distL="0" distR="0" wp14:anchorId="0E8FA0D9" wp14:editId="371A4D98">
            <wp:extent cx="5940425" cy="125984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4"/>
                    <a:stretch/>
                  </pic:blipFill>
                  <pic:spPr bwMode="auto">
                    <a:xfrm>
                      <a:off x="0" y="0"/>
                      <a:ext cx="594042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7A9E7" w14:textId="77777777" w:rsidR="00174FB0" w:rsidRDefault="007D5ECB" w:rsidP="007D5ECB">
      <w:pPr>
        <w:pStyle w:val="af"/>
        <w:jc w:val="center"/>
      </w:pPr>
      <w:bookmarkStart w:id="69" w:name="_Ref195951823"/>
      <w:bookmarkStart w:id="70" w:name="_Toc195952941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2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6</w:t>
      </w:r>
      <w:r w:rsidR="00203396">
        <w:rPr>
          <w:noProof/>
        </w:rPr>
        <w:fldChar w:fldCharType="end"/>
      </w:r>
      <w:bookmarkEnd w:id="69"/>
      <w:r>
        <w:t xml:space="preserve"> - Протокол загрузки</w:t>
      </w:r>
      <w:bookmarkEnd w:id="70"/>
    </w:p>
    <w:p w14:paraId="395DD544" w14:textId="77777777" w:rsidR="003E237A" w:rsidRDefault="00174FB0" w:rsidP="00C5769C">
      <w:pPr>
        <w:pStyle w:val="a"/>
        <w:spacing w:line="276" w:lineRule="auto"/>
        <w:ind w:left="1134" w:hanging="425"/>
      </w:pPr>
      <w:r>
        <w:t xml:space="preserve">Далее необходимо в </w:t>
      </w:r>
      <w:r w:rsidR="00FF6197">
        <w:t>формуляр</w:t>
      </w:r>
      <w:r>
        <w:t>е «Импорт данных» нажать кнопку «Зарегистрировать» для подписания формуляра «Импорт данных» электронной подписью и перевода в статус «Зарегистрирован».</w:t>
      </w:r>
    </w:p>
    <w:p w14:paraId="5FCB5D14" w14:textId="77777777" w:rsidR="00FF6197" w:rsidRDefault="00FF6197" w:rsidP="002F1FC1">
      <w:pPr>
        <w:pStyle w:val="2"/>
      </w:pPr>
      <w:bookmarkStart w:id="71" w:name="_Toc195953090"/>
      <w:r w:rsidRPr="00FF6197">
        <w:t xml:space="preserve">Работа с </w:t>
      </w:r>
      <w:r>
        <w:t>формуляр</w:t>
      </w:r>
      <w:r w:rsidRPr="00FF6197">
        <w:t>ом «</w:t>
      </w:r>
      <w:r w:rsidR="002F1FC1" w:rsidRPr="002F1FC1">
        <w:t>Заявка на кассовый расход</w:t>
      </w:r>
      <w:r w:rsidRPr="00FF6197">
        <w:t>»</w:t>
      </w:r>
      <w:r w:rsidR="00816CE1">
        <w:t xml:space="preserve"> и «Сводная заявка на кассовый расход»</w:t>
      </w:r>
      <w:r w:rsidRPr="00FF6197">
        <w:t xml:space="preserve"> после загрузки.</w:t>
      </w:r>
      <w:bookmarkEnd w:id="71"/>
    </w:p>
    <w:p w14:paraId="17BEBE21" w14:textId="77777777" w:rsidR="00170D75" w:rsidRPr="002B11C6" w:rsidRDefault="00170D75" w:rsidP="00C5769C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Работа с загруженными формулярами</w:t>
      </w:r>
      <w:r w:rsidR="002F1FC1" w:rsidRPr="002F1FC1">
        <w:t xml:space="preserve"> «Заявка на кассовый расход»</w:t>
      </w:r>
      <w:r w:rsidR="00816CE1">
        <w:t xml:space="preserve"> и «Сводная заявка на кассовый расход»</w:t>
      </w:r>
      <w:r>
        <w:t xml:space="preserve"> производится пользователями в соответствии с соответствующим бизнес - процессом статусной модели, описанным </w:t>
      </w:r>
      <w:bookmarkStart w:id="72" w:name="название_док"/>
      <w:r w:rsidR="00981025">
        <w:t>Руководстве работника</w:t>
      </w:r>
      <w:r>
        <w:t xml:space="preserve"> МВУ </w:t>
      </w:r>
      <w:proofErr w:type="spellStart"/>
      <w:r w:rsidR="00ED3474">
        <w:t>ПУиО</w:t>
      </w:r>
      <w:proofErr w:type="spellEnd"/>
      <w:r w:rsidR="00C5769C">
        <w:t>.</w:t>
      </w:r>
      <w:r>
        <w:t xml:space="preserve"> </w:t>
      </w:r>
    </w:p>
    <w:bookmarkEnd w:id="72"/>
    <w:p w14:paraId="0B90C71E" w14:textId="77777777" w:rsidR="00FF6197" w:rsidRDefault="00C772BB" w:rsidP="00170D75">
      <w:pPr>
        <w:pStyle w:val="a"/>
        <w:numPr>
          <w:ilvl w:val="0"/>
          <w:numId w:val="0"/>
        </w:numPr>
        <w:ind w:left="1429"/>
      </w:pPr>
      <w:r w:rsidRPr="00C772BB">
        <w:t>.</w:t>
      </w:r>
    </w:p>
    <w:p w14:paraId="4C33762E" w14:textId="77777777" w:rsidR="00CC0053" w:rsidRDefault="00CC0053" w:rsidP="00CC0053">
      <w:pPr>
        <w:pStyle w:val="10"/>
      </w:pPr>
      <w:bookmarkStart w:id="73" w:name="_Toc6317954"/>
      <w:bookmarkStart w:id="74" w:name="_Toc195953091"/>
      <w:r>
        <w:lastRenderedPageBreak/>
        <w:t>Вы</w:t>
      </w:r>
      <w:r w:rsidRPr="006C21F5">
        <w:t xml:space="preserve">грузка данных </w:t>
      </w:r>
      <w:r>
        <w:t>по отражению оплаты</w:t>
      </w:r>
      <w:r w:rsidRPr="00880E73">
        <w:t xml:space="preserve"> </w:t>
      </w:r>
      <w:r>
        <w:t>заявок на кассовый расход из ЦПО</w:t>
      </w:r>
      <w:bookmarkEnd w:id="73"/>
      <w:bookmarkEnd w:id="74"/>
    </w:p>
    <w:p w14:paraId="6D49A9F6" w14:textId="77777777" w:rsidR="00CC0053" w:rsidRDefault="00CC0053" w:rsidP="00CC0053">
      <w:pPr>
        <w:pStyle w:val="2"/>
      </w:pPr>
      <w:bookmarkStart w:id="75" w:name="_Toc6317955"/>
      <w:bookmarkStart w:id="76" w:name="_Toc195953092"/>
      <w:r w:rsidRPr="00174FB0">
        <w:t>Работа с формуляром «</w:t>
      </w:r>
      <w:r>
        <w:t>Экс</w:t>
      </w:r>
      <w:r w:rsidRPr="00174FB0">
        <w:t xml:space="preserve">порт данных». </w:t>
      </w:r>
      <w:r>
        <w:t>Выгрузка данных</w:t>
      </w:r>
      <w:bookmarkEnd w:id="75"/>
      <w:bookmarkEnd w:id="76"/>
    </w:p>
    <w:p w14:paraId="3E0A27BF" w14:textId="77777777" w:rsidR="00CC0053" w:rsidRPr="00174FB0" w:rsidRDefault="00CC0053" w:rsidP="00CC0053">
      <w:pPr>
        <w:pStyle w:val="3"/>
      </w:pPr>
      <w:bookmarkStart w:id="77" w:name="_Toc6317956"/>
      <w:bookmarkStart w:id="78" w:name="_Toc195953093"/>
      <w:r w:rsidRPr="00174FB0">
        <w:t>Действия пользователя с ролью «</w:t>
      </w:r>
      <w:r>
        <w:t>Бухгалтер</w:t>
      </w:r>
      <w:r w:rsidRPr="00174FB0">
        <w:t>»</w:t>
      </w:r>
      <w:bookmarkEnd w:id="77"/>
      <w:bookmarkEnd w:id="78"/>
    </w:p>
    <w:p w14:paraId="26A39B16" w14:textId="77777777" w:rsidR="00CC0053" w:rsidRDefault="00CC0053" w:rsidP="007C7E70">
      <w:pPr>
        <w:pStyle w:val="a"/>
        <w:numPr>
          <w:ilvl w:val="0"/>
          <w:numId w:val="5"/>
        </w:numPr>
        <w:ind w:left="1134" w:hanging="425"/>
      </w:pPr>
      <w:r>
        <w:t>Перейти на вкладку «Учет и отчетность» - «Экспорт данных»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_Ref195951838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3</w:t>
      </w:r>
      <w:r w:rsidR="00F674DE">
        <w:t>.</w:t>
      </w:r>
      <w:r w:rsidR="00F674DE">
        <w:rPr>
          <w:noProof/>
        </w:rPr>
        <w:t>1</w:t>
      </w:r>
      <w:r w:rsidR="00F674DE">
        <w:fldChar w:fldCharType="end"/>
      </w:r>
      <w:r w:rsidR="00F674DE">
        <w:t>)</w:t>
      </w:r>
      <w:r>
        <w:t>.</w:t>
      </w:r>
    </w:p>
    <w:p w14:paraId="6D816684" w14:textId="77777777" w:rsidR="00CC0053" w:rsidRDefault="00CC0053" w:rsidP="00CC0053">
      <w:pPr>
        <w:pStyle w:val="afe"/>
        <w:keepNext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F9E5F" wp14:editId="630B4BB8">
                <wp:simplePos x="0" y="0"/>
                <wp:positionH relativeFrom="column">
                  <wp:posOffset>1776095</wp:posOffset>
                </wp:positionH>
                <wp:positionV relativeFrom="paragraph">
                  <wp:posOffset>2120900</wp:posOffset>
                </wp:positionV>
                <wp:extent cx="266700" cy="533400"/>
                <wp:effectExtent l="0" t="0" r="5715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D62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39.85pt;margin-top:167pt;width:21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" strokecolor="red" strokeweight="1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64CE4D" wp14:editId="0D4B2E80">
                <wp:simplePos x="0" y="0"/>
                <wp:positionH relativeFrom="column">
                  <wp:posOffset>1833245</wp:posOffset>
                </wp:positionH>
                <wp:positionV relativeFrom="paragraph">
                  <wp:posOffset>396875</wp:posOffset>
                </wp:positionV>
                <wp:extent cx="1619250" cy="1362075"/>
                <wp:effectExtent l="38100" t="0" r="1905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1362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A2AC" id="Прямая со стрелкой 8" o:spid="_x0000_s1026" type="#_x0000_t32" style="position:absolute;margin-left:144.35pt;margin-top:31.25pt;width:127.5pt;height:107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" strokecolor="red" strokeweight="1pt">
                <v:stroke endarrow="block" joinstyle="miter"/>
              </v:shape>
            </w:pict>
          </mc:Fallback>
        </mc:AlternateContent>
      </w:r>
      <w:r w:rsidRPr="00D03BFF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43A5C4" wp14:editId="763B0BB1">
                <wp:simplePos x="0" y="0"/>
                <wp:positionH relativeFrom="column">
                  <wp:posOffset>1757045</wp:posOffset>
                </wp:positionH>
                <wp:positionV relativeFrom="paragraph">
                  <wp:posOffset>2740025</wp:posOffset>
                </wp:positionV>
                <wp:extent cx="4019550" cy="2381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1CF87" id="Прямоугольник 7" o:spid="_x0000_s1026" style="position:absolute;margin-left:138.35pt;margin-top:215.75pt;width:316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" filled="f" strokecolor="red" strokeweight="1pt"/>
            </w:pict>
          </mc:Fallback>
        </mc:AlternateContent>
      </w:r>
      <w:r w:rsidRPr="00D03BFF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3C8E0B" wp14:editId="782228DD">
                <wp:simplePos x="0" y="0"/>
                <wp:positionH relativeFrom="column">
                  <wp:posOffset>166370</wp:posOffset>
                </wp:positionH>
                <wp:positionV relativeFrom="paragraph">
                  <wp:posOffset>1835150</wp:posOffset>
                </wp:positionV>
                <wp:extent cx="1628775" cy="2000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7440F" id="Прямоугольник 2" o:spid="_x0000_s1026" style="position:absolute;margin-left:13.1pt;margin-top:144.5pt;width:128.2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" filled="f" strokecolor="red" strokeweight="1pt"/>
            </w:pict>
          </mc:Fallback>
        </mc:AlternateContent>
      </w:r>
      <w:r>
        <w:drawing>
          <wp:inline distT="0" distB="0" distL="0" distR="0" wp14:anchorId="5186A391" wp14:editId="353DC020">
            <wp:extent cx="5940425" cy="45148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D9C1" w14:textId="77777777" w:rsidR="00CC0053" w:rsidRPr="00E2617D" w:rsidRDefault="00CC0053" w:rsidP="00CC0053">
      <w:pPr>
        <w:pStyle w:val="af"/>
        <w:jc w:val="center"/>
      </w:pPr>
      <w:bookmarkStart w:id="79" w:name="_Ref195951838"/>
      <w:bookmarkStart w:id="80" w:name="_Toc6317960"/>
      <w:bookmarkStart w:id="81" w:name="_Toc195952942"/>
      <w:r>
        <w:t xml:space="preserve">Рисунок </w:t>
      </w:r>
      <w:r w:rsidR="00203396">
        <w:fldChar w:fldCharType="begin"/>
      </w:r>
      <w:r w:rsidR="00203396">
        <w:instrText xml:space="preserve"> STYL</w:instrText>
      </w:r>
      <w:r w:rsidR="00203396">
        <w:instrText xml:space="preserve">EREF 1 \s </w:instrText>
      </w:r>
      <w:r w:rsidR="00203396">
        <w:fldChar w:fldCharType="separate"/>
      </w:r>
      <w:r w:rsidR="00C5769C">
        <w:rPr>
          <w:noProof/>
        </w:rPr>
        <w:t>3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1</w:t>
      </w:r>
      <w:r w:rsidR="00203396">
        <w:rPr>
          <w:noProof/>
        </w:rPr>
        <w:fldChar w:fldCharType="end"/>
      </w:r>
      <w:bookmarkEnd w:id="79"/>
      <w:r>
        <w:t xml:space="preserve"> </w:t>
      </w:r>
      <w:r w:rsidRPr="00E2617D">
        <w:t>- Начальная страница области данных</w:t>
      </w:r>
      <w:bookmarkEnd w:id="80"/>
      <w:bookmarkEnd w:id="81"/>
    </w:p>
    <w:p w14:paraId="711C8811" w14:textId="77777777" w:rsidR="00CC0053" w:rsidRDefault="00CC0053" w:rsidP="007C7E70">
      <w:pPr>
        <w:pStyle w:val="a"/>
        <w:numPr>
          <w:ilvl w:val="0"/>
          <w:numId w:val="5"/>
        </w:numPr>
        <w:ind w:left="1134" w:hanging="425"/>
      </w:pPr>
      <w:r>
        <w:t>Создать новый формуляр «Экспорт данных» по кнопке «Создать».</w:t>
      </w:r>
    </w:p>
    <w:p w14:paraId="6E9CF4E6" w14:textId="77777777" w:rsidR="00CC0053" w:rsidRDefault="00CC0053" w:rsidP="007C7E70">
      <w:pPr>
        <w:pStyle w:val="a"/>
        <w:numPr>
          <w:ilvl w:val="0"/>
          <w:numId w:val="5"/>
        </w:numPr>
        <w:ind w:left="1134" w:hanging="425"/>
      </w:pPr>
      <w:r>
        <w:t>Заполнить реквизиты формуляра:</w:t>
      </w:r>
    </w:p>
    <w:p w14:paraId="166C1E28" w14:textId="77777777" w:rsidR="00CC0053" w:rsidRDefault="00CC0053" w:rsidP="007C7E70">
      <w:pPr>
        <w:pStyle w:val="aa"/>
        <w:numPr>
          <w:ilvl w:val="0"/>
          <w:numId w:val="17"/>
        </w:numPr>
        <w:spacing w:after="0" w:line="276" w:lineRule="auto"/>
        <w:ind w:left="1276" w:hanging="425"/>
      </w:pPr>
      <w:r>
        <w:t>Выгружаемые данные – «Обмен с ведомственными системами»</w:t>
      </w:r>
      <w:r w:rsidR="00C5769C">
        <w:t>.</w:t>
      </w:r>
    </w:p>
    <w:p w14:paraId="4CCDAF16" w14:textId="77777777" w:rsidR="00CC0053" w:rsidRDefault="00CC0053" w:rsidP="007C7E70">
      <w:pPr>
        <w:pStyle w:val="aa"/>
        <w:numPr>
          <w:ilvl w:val="0"/>
          <w:numId w:val="17"/>
        </w:numPr>
        <w:spacing w:after="0" w:line="276" w:lineRule="auto"/>
        <w:ind w:left="1276" w:hanging="425"/>
      </w:pPr>
      <w:r>
        <w:t>Организация – выбрать организацию из справочника</w:t>
      </w:r>
      <w:r w:rsidR="00C5769C">
        <w:t>.</w:t>
      </w:r>
    </w:p>
    <w:p w14:paraId="09C2AE92" w14:textId="77777777" w:rsidR="00CC0053" w:rsidRDefault="00CC0053" w:rsidP="007C7E70">
      <w:pPr>
        <w:pStyle w:val="aa"/>
        <w:numPr>
          <w:ilvl w:val="0"/>
          <w:numId w:val="17"/>
        </w:numPr>
        <w:spacing w:after="0" w:line="276" w:lineRule="auto"/>
        <w:ind w:left="1276" w:hanging="425"/>
      </w:pPr>
      <w:r>
        <w:t>Каталог выгрузки – указать путь куда будет сохранен файл выгрузки</w:t>
      </w:r>
      <w:r w:rsidR="00C5769C">
        <w:t>.</w:t>
      </w:r>
    </w:p>
    <w:p w14:paraId="0CAFC6C6" w14:textId="77777777" w:rsidR="00CC0053" w:rsidRDefault="00CC0053" w:rsidP="007C7E70">
      <w:pPr>
        <w:pStyle w:val="aa"/>
        <w:numPr>
          <w:ilvl w:val="0"/>
          <w:numId w:val="17"/>
        </w:numPr>
        <w:spacing w:after="0" w:line="276" w:lineRule="auto"/>
        <w:ind w:left="1276" w:hanging="425"/>
      </w:pPr>
      <w:r>
        <w:lastRenderedPageBreak/>
        <w:t>Период – выбрать период, за который будут выгружены данные.</w:t>
      </w:r>
    </w:p>
    <w:p w14:paraId="4E694217" w14:textId="77777777" w:rsidR="00CC0053" w:rsidRDefault="00CC0053" w:rsidP="00CC0053">
      <w:pPr>
        <w:pStyle w:val="aa"/>
      </w:pPr>
      <w:r>
        <w:t>Нажать на кнопку «Заполнить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_Ref195951854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3</w:t>
      </w:r>
      <w:r w:rsidR="00F674DE">
        <w:t>.</w:t>
      </w:r>
      <w:r w:rsidR="00F674DE">
        <w:rPr>
          <w:noProof/>
        </w:rPr>
        <w:t>2</w:t>
      </w:r>
      <w:r w:rsidR="00F674DE">
        <w:fldChar w:fldCharType="end"/>
      </w:r>
      <w:r w:rsidR="00F674DE">
        <w:t>)</w:t>
      </w:r>
      <w:r>
        <w:t>.</w:t>
      </w:r>
    </w:p>
    <w:p w14:paraId="371953FB" w14:textId="77777777" w:rsidR="00CC0053" w:rsidRDefault="00CC0053" w:rsidP="00CC0053">
      <w:pPr>
        <w:pStyle w:val="afe"/>
        <w:keepNext/>
      </w:pPr>
      <w:r w:rsidRPr="00D03BF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006C49" wp14:editId="3446EC22">
                <wp:simplePos x="0" y="0"/>
                <wp:positionH relativeFrom="column">
                  <wp:posOffset>687705</wp:posOffset>
                </wp:positionH>
                <wp:positionV relativeFrom="paragraph">
                  <wp:posOffset>716915</wp:posOffset>
                </wp:positionV>
                <wp:extent cx="2051050" cy="246380"/>
                <wp:effectExtent l="0" t="0" r="25400" b="2032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E7040" id="Прямоугольник 38" o:spid="_x0000_s1026" style="position:absolute;margin-left:54.15pt;margin-top:56.45pt;width:161.5pt;height:19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" filled="f" strokecolor="red" strokeweight="1pt"/>
            </w:pict>
          </mc:Fallback>
        </mc:AlternateContent>
      </w:r>
      <w:r w:rsidRPr="00D03BF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DB65C" wp14:editId="17A9B161">
                <wp:simplePos x="0" y="0"/>
                <wp:positionH relativeFrom="margin">
                  <wp:posOffset>90170</wp:posOffset>
                </wp:positionH>
                <wp:positionV relativeFrom="paragraph">
                  <wp:posOffset>1257300</wp:posOffset>
                </wp:positionV>
                <wp:extent cx="667385" cy="198755"/>
                <wp:effectExtent l="0" t="0" r="18415" b="1079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8E3EB" id="Прямоугольник 39" o:spid="_x0000_s1026" style="position:absolute;margin-left:7.1pt;margin-top:99pt;width:52.55pt;height:15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" filled="f" strokecolor="red" strokeweight="1pt">
                <w10:wrap anchorx="margin"/>
              </v:rect>
            </w:pict>
          </mc:Fallback>
        </mc:AlternateContent>
      </w:r>
      <w:r w:rsidRPr="00D03BF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06946D" wp14:editId="6B7910A8">
                <wp:simplePos x="0" y="0"/>
                <wp:positionH relativeFrom="column">
                  <wp:posOffset>2762885</wp:posOffset>
                </wp:positionH>
                <wp:positionV relativeFrom="paragraph">
                  <wp:posOffset>709295</wp:posOffset>
                </wp:positionV>
                <wp:extent cx="2193925" cy="246380"/>
                <wp:effectExtent l="0" t="0" r="15875" b="2032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C54B26" id="Прямоугольник 44" o:spid="_x0000_s1026" style="position:absolute;margin-left:217.55pt;margin-top:55.85pt;width:172.75pt;height:19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" filled="f" strokecolor="red" strokeweight="1pt"/>
            </w:pict>
          </mc:Fallback>
        </mc:AlternateContent>
      </w:r>
      <w:r w:rsidRPr="00D03BF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80EEED" wp14:editId="535AB12B">
                <wp:simplePos x="0" y="0"/>
                <wp:positionH relativeFrom="column">
                  <wp:posOffset>1887855</wp:posOffset>
                </wp:positionH>
                <wp:positionV relativeFrom="paragraph">
                  <wp:posOffset>438785</wp:posOffset>
                </wp:positionV>
                <wp:extent cx="651510" cy="166370"/>
                <wp:effectExtent l="0" t="0" r="15240" b="2413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E3956" id="Прямоугольник 45" o:spid="_x0000_s1026" style="position:absolute;margin-left:148.65pt;margin-top:34.55pt;width:51.3pt;height:1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" filled="f" strokecolor="red" strokeweight="1pt"/>
            </w:pict>
          </mc:Fallback>
        </mc:AlternateContent>
      </w:r>
      <w:r>
        <w:drawing>
          <wp:inline distT="0" distB="0" distL="0" distR="0" wp14:anchorId="594BABDE" wp14:editId="470D370B">
            <wp:extent cx="5940425" cy="25260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A60A" w14:textId="77777777" w:rsidR="00CC0053" w:rsidRDefault="00CC0053" w:rsidP="00CC0053">
      <w:pPr>
        <w:pStyle w:val="af"/>
        <w:jc w:val="center"/>
      </w:pPr>
      <w:bookmarkStart w:id="82" w:name="_Ref195951854"/>
      <w:bookmarkStart w:id="83" w:name="_Toc6317961"/>
      <w:bookmarkStart w:id="84" w:name="_Toc195952943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3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2</w:t>
      </w:r>
      <w:r w:rsidR="00203396">
        <w:rPr>
          <w:noProof/>
        </w:rPr>
        <w:fldChar w:fldCharType="end"/>
      </w:r>
      <w:bookmarkEnd w:id="82"/>
      <w:r>
        <w:t xml:space="preserve"> – Заполнение формуляра </w:t>
      </w:r>
      <w:r w:rsidRPr="007D5ECB">
        <w:t>«</w:t>
      </w:r>
      <w:r>
        <w:t>Экс</w:t>
      </w:r>
      <w:r w:rsidRPr="007D5ECB">
        <w:t>порт данных»</w:t>
      </w:r>
      <w:bookmarkEnd w:id="83"/>
      <w:bookmarkEnd w:id="84"/>
    </w:p>
    <w:p w14:paraId="5D69B003" w14:textId="77777777" w:rsidR="00CC0053" w:rsidRDefault="00CC0053" w:rsidP="00C5769C">
      <w:pPr>
        <w:pStyle w:val="a"/>
        <w:spacing w:after="0" w:line="276" w:lineRule="auto"/>
        <w:ind w:left="1134" w:hanging="425"/>
      </w:pPr>
      <w:r w:rsidRPr="0022330E">
        <w:t>В открывшемся окне перейти на вкладку «Заявки на кассовый расход (оплачено)»</w:t>
      </w:r>
      <w:r>
        <w:t xml:space="preserve">. </w:t>
      </w:r>
      <w:r w:rsidRPr="0022330E">
        <w:t xml:space="preserve">Для настройки отбора видов выгружаемых операций необходимо на вкладке «Отбор операций» добавить перечень </w:t>
      </w:r>
      <w:r>
        <w:t xml:space="preserve">необходимых </w:t>
      </w:r>
      <w:r w:rsidRPr="0022330E">
        <w:t>типовых операций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_Ref195951869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3</w:t>
      </w:r>
      <w:r w:rsidR="00F674DE">
        <w:t>.</w:t>
      </w:r>
      <w:r w:rsidR="00F674DE">
        <w:rPr>
          <w:noProof/>
        </w:rPr>
        <w:t>3</w:t>
      </w:r>
      <w:r w:rsidR="00F674DE">
        <w:fldChar w:fldCharType="end"/>
      </w:r>
      <w:r w:rsidR="00F674DE">
        <w:t>)</w:t>
      </w:r>
      <w:r w:rsidRPr="0022330E">
        <w:t>:</w:t>
      </w:r>
    </w:p>
    <w:p w14:paraId="3A924FE3" w14:textId="77777777" w:rsidR="00CC0053" w:rsidRDefault="00CC0053" w:rsidP="00CC0053">
      <w:pPr>
        <w:pStyle w:val="afe"/>
      </w:pPr>
      <w:r>
        <w:drawing>
          <wp:inline distT="0" distB="0" distL="0" distR="0" wp14:anchorId="61058134" wp14:editId="2B3A8A6C">
            <wp:extent cx="5940425" cy="26593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876A" w14:textId="77777777" w:rsidR="00CC0053" w:rsidRPr="003C5BF9" w:rsidRDefault="00CC0053" w:rsidP="00CC0053">
      <w:pPr>
        <w:pStyle w:val="af"/>
        <w:jc w:val="center"/>
      </w:pPr>
      <w:bookmarkStart w:id="85" w:name="_Ref195951869"/>
      <w:bookmarkStart w:id="86" w:name="_Toc6317962"/>
      <w:bookmarkStart w:id="87" w:name="_Toc195952944"/>
      <w:r>
        <w:t xml:space="preserve">Рисунок </w:t>
      </w:r>
      <w:r w:rsidR="00203396">
        <w:fldChar w:fldCharType="begin"/>
      </w:r>
      <w:r w:rsidR="00203396">
        <w:instrText xml:space="preserve"> STYL</w:instrText>
      </w:r>
      <w:r w:rsidR="00203396">
        <w:instrText xml:space="preserve">EREF 1 \s </w:instrText>
      </w:r>
      <w:r w:rsidR="00203396">
        <w:fldChar w:fldCharType="separate"/>
      </w:r>
      <w:r w:rsidR="00C5769C">
        <w:rPr>
          <w:noProof/>
        </w:rPr>
        <w:t>3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3</w:t>
      </w:r>
      <w:r w:rsidR="00203396">
        <w:rPr>
          <w:noProof/>
        </w:rPr>
        <w:fldChar w:fldCharType="end"/>
      </w:r>
      <w:bookmarkEnd w:id="85"/>
      <w:r>
        <w:t xml:space="preserve"> - Н</w:t>
      </w:r>
      <w:r w:rsidRPr="007D5ECB">
        <w:t>астройк</w:t>
      </w:r>
      <w:r>
        <w:t>а</w:t>
      </w:r>
      <w:r w:rsidRPr="007D5ECB">
        <w:t xml:space="preserve"> </w:t>
      </w:r>
      <w:r>
        <w:t>отбора</w:t>
      </w:r>
      <w:r w:rsidRPr="003C5BF9">
        <w:t xml:space="preserve"> </w:t>
      </w:r>
      <w:r>
        <w:t>операций</w:t>
      </w:r>
      <w:bookmarkEnd w:id="86"/>
      <w:bookmarkEnd w:id="87"/>
    </w:p>
    <w:p w14:paraId="60CAC014" w14:textId="77777777" w:rsidR="00CC0053" w:rsidRDefault="00CC0053" w:rsidP="00C5769C">
      <w:pPr>
        <w:pStyle w:val="a"/>
        <w:numPr>
          <w:ilvl w:val="0"/>
          <w:numId w:val="0"/>
        </w:numPr>
        <w:spacing w:line="276" w:lineRule="auto"/>
        <w:ind w:firstLine="709"/>
      </w:pPr>
      <w:r>
        <w:t>Настройка выполняется один раз перед первой выгрузкой и в дальнейшем автоматически сохраняется.</w:t>
      </w:r>
    </w:p>
    <w:p w14:paraId="5D379F8C" w14:textId="77777777" w:rsidR="00CC0053" w:rsidRDefault="00CC0053" w:rsidP="00C5769C">
      <w:pPr>
        <w:pStyle w:val="a"/>
        <w:numPr>
          <w:ilvl w:val="0"/>
          <w:numId w:val="0"/>
        </w:numPr>
        <w:spacing w:line="276" w:lineRule="auto"/>
        <w:ind w:firstLine="709"/>
      </w:pPr>
      <w:r w:rsidRPr="0022330E">
        <w:lastRenderedPageBreak/>
        <w:t>Для выполнения отбора документов для выгрузки на первой вкладке нажать на кнопку «Заполнить»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_Ref195951894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3</w:t>
      </w:r>
      <w:r w:rsidR="00F674DE">
        <w:t>.</w:t>
      </w:r>
      <w:r w:rsidR="00F674DE">
        <w:rPr>
          <w:noProof/>
        </w:rPr>
        <w:t>4</w:t>
      </w:r>
      <w:r w:rsidR="00F674DE">
        <w:fldChar w:fldCharType="end"/>
      </w:r>
      <w:r w:rsidR="00F674DE">
        <w:t>)</w:t>
      </w:r>
      <w:r>
        <w:t>.</w:t>
      </w:r>
    </w:p>
    <w:p w14:paraId="39F0A75C" w14:textId="77777777" w:rsidR="00CC0053" w:rsidRDefault="00CC0053" w:rsidP="00CC0053">
      <w:pPr>
        <w:pStyle w:val="afe"/>
        <w:keepNext/>
      </w:pPr>
      <w:r>
        <w:drawing>
          <wp:inline distT="0" distB="0" distL="0" distR="0" wp14:anchorId="7FDD259A" wp14:editId="61F87303">
            <wp:extent cx="5940425" cy="25298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44AB" w14:textId="77777777" w:rsidR="00CC0053" w:rsidRPr="007D5ECB" w:rsidRDefault="00CC0053" w:rsidP="00CC0053">
      <w:pPr>
        <w:pStyle w:val="af"/>
        <w:jc w:val="center"/>
      </w:pPr>
      <w:bookmarkStart w:id="88" w:name="_Ref195951894"/>
      <w:bookmarkStart w:id="89" w:name="_Toc6317963"/>
      <w:bookmarkStart w:id="90" w:name="_Toc195952945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3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4</w:t>
      </w:r>
      <w:r w:rsidR="00203396">
        <w:rPr>
          <w:noProof/>
        </w:rPr>
        <w:fldChar w:fldCharType="end"/>
      </w:r>
      <w:bookmarkEnd w:id="88"/>
      <w:r>
        <w:t xml:space="preserve"> – Формирование данных файла </w:t>
      </w:r>
      <w:r>
        <w:rPr>
          <w:lang w:val="en-US"/>
        </w:rPr>
        <w:t>XML</w:t>
      </w:r>
      <w:bookmarkEnd w:id="89"/>
      <w:bookmarkEnd w:id="90"/>
    </w:p>
    <w:p w14:paraId="28C44291" w14:textId="77777777" w:rsidR="00CC0053" w:rsidRDefault="00CC0053" w:rsidP="00C5769C">
      <w:pPr>
        <w:pStyle w:val="a"/>
        <w:spacing w:after="0" w:line="276" w:lineRule="auto"/>
        <w:ind w:left="1134" w:hanging="425"/>
      </w:pPr>
      <w:r w:rsidRPr="0022330E">
        <w:t>После того как заполнилась табличная часть объектами экспорта, выделить необходимые для выгрузки документы, нажать на кнопку «Выгрузить ЗКР»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_Ref195951904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3</w:t>
      </w:r>
      <w:r w:rsidR="00F674DE">
        <w:t>.</w:t>
      </w:r>
      <w:r w:rsidR="00F674DE">
        <w:rPr>
          <w:noProof/>
        </w:rPr>
        <w:t>5</w:t>
      </w:r>
      <w:r w:rsidR="00F674DE">
        <w:fldChar w:fldCharType="end"/>
      </w:r>
      <w:r w:rsidR="00F674DE">
        <w:t>)</w:t>
      </w:r>
      <w:r w:rsidRPr="0022330E">
        <w:t>.</w:t>
      </w:r>
    </w:p>
    <w:p w14:paraId="0C3A847A" w14:textId="77777777" w:rsidR="00CC0053" w:rsidRDefault="00CC0053" w:rsidP="00CC0053">
      <w:pPr>
        <w:pStyle w:val="afe"/>
        <w:keepNext/>
      </w:pPr>
      <w:r>
        <w:drawing>
          <wp:inline distT="0" distB="0" distL="0" distR="0" wp14:anchorId="136133DA" wp14:editId="130EEC0B">
            <wp:extent cx="5937885" cy="280416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900F5" w14:textId="77777777" w:rsidR="00CC0053" w:rsidRDefault="00CC0053" w:rsidP="00CC0053">
      <w:pPr>
        <w:pStyle w:val="af"/>
        <w:jc w:val="center"/>
      </w:pPr>
      <w:bookmarkStart w:id="91" w:name="_Ref195951904"/>
      <w:bookmarkStart w:id="92" w:name="_Toc6317964"/>
      <w:bookmarkStart w:id="93" w:name="_Toc195952946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3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</w:instrText>
      </w:r>
      <w:r w:rsidR="00203396">
        <w:instrText xml:space="preserve">Рисунок \* ARABIC \s 1 </w:instrText>
      </w:r>
      <w:r w:rsidR="00203396">
        <w:fldChar w:fldCharType="separate"/>
      </w:r>
      <w:r w:rsidR="00C5769C">
        <w:rPr>
          <w:noProof/>
        </w:rPr>
        <w:t>5</w:t>
      </w:r>
      <w:r w:rsidR="00203396">
        <w:rPr>
          <w:noProof/>
        </w:rPr>
        <w:fldChar w:fldCharType="end"/>
      </w:r>
      <w:bookmarkEnd w:id="91"/>
      <w:r>
        <w:t xml:space="preserve"> - Сформированные данные</w:t>
      </w:r>
      <w:bookmarkEnd w:id="92"/>
      <w:bookmarkEnd w:id="93"/>
    </w:p>
    <w:p w14:paraId="5AA6792A" w14:textId="77777777" w:rsidR="00CC0053" w:rsidRDefault="00CC0053" w:rsidP="00C5769C">
      <w:pPr>
        <w:pStyle w:val="a"/>
        <w:spacing w:after="0" w:line="276" w:lineRule="auto"/>
        <w:ind w:left="1134" w:hanging="425"/>
      </w:pPr>
      <w:r>
        <w:t>Нажать на кнопку «Зарегистрировать в учете» для перевода документа в статус «Зарегистрировано»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_Ref195951914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3</w:t>
      </w:r>
      <w:r w:rsidR="00F674DE">
        <w:t>.</w:t>
      </w:r>
      <w:r w:rsidR="00F674DE">
        <w:rPr>
          <w:noProof/>
        </w:rPr>
        <w:t>6</w:t>
      </w:r>
      <w:r w:rsidR="00F674DE">
        <w:fldChar w:fldCharType="end"/>
      </w:r>
      <w:r w:rsidR="00F674DE">
        <w:t>)</w:t>
      </w:r>
      <w:r>
        <w:t>.</w:t>
      </w:r>
    </w:p>
    <w:p w14:paraId="3F832902" w14:textId="77777777" w:rsidR="00CC0053" w:rsidRDefault="00CC0053" w:rsidP="00CC0053">
      <w:pPr>
        <w:pStyle w:val="afe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821E2A" wp14:editId="20CC05A1">
                <wp:simplePos x="0" y="0"/>
                <wp:positionH relativeFrom="column">
                  <wp:posOffset>1404620</wp:posOffset>
                </wp:positionH>
                <wp:positionV relativeFrom="paragraph">
                  <wp:posOffset>2327275</wp:posOffset>
                </wp:positionV>
                <wp:extent cx="2114550" cy="2105025"/>
                <wp:effectExtent l="38100" t="0" r="19050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2105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81C9" id="Прямая со стрелкой 10" o:spid="_x0000_s1026" type="#_x0000_t32" style="position:absolute;margin-left:110.6pt;margin-top:183.25pt;width:166.5pt;height:165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" strokecolor="red" strokeweight="1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0B932" wp14:editId="0CCD867D">
                <wp:simplePos x="0" y="0"/>
                <wp:positionH relativeFrom="column">
                  <wp:posOffset>147320</wp:posOffset>
                </wp:positionH>
                <wp:positionV relativeFrom="paragraph">
                  <wp:posOffset>4518025</wp:posOffset>
                </wp:positionV>
                <wp:extent cx="1219200" cy="30480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1EE00" id="Прямоугольник 51" o:spid="_x0000_s1026" style="position:absolute;margin-left:11.6pt;margin-top:355.75pt;width:96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" filled="f" strokecolor="red" strokeweight="1pt"/>
            </w:pict>
          </mc:Fallback>
        </mc:AlternateContent>
      </w:r>
      <w:r>
        <w:drawing>
          <wp:inline distT="0" distB="0" distL="0" distR="0" wp14:anchorId="43AD1C49" wp14:editId="6323032B">
            <wp:extent cx="5940425" cy="501459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0905" w14:textId="77777777" w:rsidR="00CC0053" w:rsidRDefault="00CC0053" w:rsidP="00CC0053">
      <w:pPr>
        <w:pStyle w:val="af"/>
        <w:jc w:val="center"/>
      </w:pPr>
      <w:bookmarkStart w:id="94" w:name="_Ref195951914"/>
      <w:bookmarkStart w:id="95" w:name="_Toc6317965"/>
      <w:bookmarkStart w:id="96" w:name="_Toc195952947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3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C5769C">
        <w:rPr>
          <w:noProof/>
        </w:rPr>
        <w:t>6</w:t>
      </w:r>
      <w:r w:rsidR="00203396">
        <w:rPr>
          <w:noProof/>
        </w:rPr>
        <w:fldChar w:fldCharType="end"/>
      </w:r>
      <w:bookmarkEnd w:id="94"/>
      <w:r>
        <w:t xml:space="preserve"> - Регистрация формуляра</w:t>
      </w:r>
      <w:bookmarkEnd w:id="95"/>
      <w:bookmarkEnd w:id="96"/>
    </w:p>
    <w:p w14:paraId="2C6BCFBF" w14:textId="77777777" w:rsidR="00CC0053" w:rsidRDefault="00CC0053" w:rsidP="00CC0053">
      <w:pPr>
        <w:pStyle w:val="3"/>
      </w:pPr>
      <w:bookmarkStart w:id="97" w:name="_Toc6317957"/>
      <w:bookmarkStart w:id="98" w:name="_Toc195953094"/>
      <w:r w:rsidRPr="003919C8">
        <w:t>Действия пользователя с ролью «</w:t>
      </w:r>
      <w:r>
        <w:t>Администратор доходов</w:t>
      </w:r>
      <w:r w:rsidRPr="003919C8">
        <w:t>»</w:t>
      </w:r>
      <w:bookmarkEnd w:id="97"/>
      <w:bookmarkEnd w:id="98"/>
    </w:p>
    <w:p w14:paraId="3F0D9E70" w14:textId="77777777" w:rsidR="00CC0053" w:rsidRDefault="00CC0053" w:rsidP="007C7E70">
      <w:pPr>
        <w:pStyle w:val="a"/>
        <w:numPr>
          <w:ilvl w:val="0"/>
          <w:numId w:val="4"/>
        </w:numPr>
        <w:spacing w:after="0" w:line="276" w:lineRule="auto"/>
        <w:ind w:left="1134" w:hanging="425"/>
      </w:pPr>
      <w:r>
        <w:t>Открыть формуляр «Экспорт данных».</w:t>
      </w:r>
    </w:p>
    <w:p w14:paraId="0884168B" w14:textId="77777777" w:rsidR="00CC0053" w:rsidRDefault="00CC0053" w:rsidP="007C7E70">
      <w:pPr>
        <w:pStyle w:val="a"/>
        <w:numPr>
          <w:ilvl w:val="0"/>
          <w:numId w:val="4"/>
        </w:numPr>
        <w:spacing w:after="0" w:line="276" w:lineRule="auto"/>
        <w:ind w:left="1134" w:hanging="425"/>
      </w:pPr>
      <w:r>
        <w:t>Указать каталог выгрузки.</w:t>
      </w:r>
    </w:p>
    <w:p w14:paraId="4E617C88" w14:textId="77777777" w:rsidR="00CC0053" w:rsidRPr="00D03BFF" w:rsidRDefault="00CC0053" w:rsidP="007C7E70">
      <w:pPr>
        <w:pStyle w:val="a"/>
        <w:numPr>
          <w:ilvl w:val="0"/>
          <w:numId w:val="4"/>
        </w:numPr>
        <w:spacing w:after="0" w:line="276" w:lineRule="auto"/>
        <w:ind w:left="1134" w:hanging="425"/>
      </w:pPr>
      <w:r>
        <w:t xml:space="preserve">Нажать кнопку «Выгрузить» для выгрузки данных по отражению оплаты заявок на кассовый расход в файл </w:t>
      </w:r>
      <w:r>
        <w:rPr>
          <w:lang w:val="en-US"/>
        </w:rPr>
        <w:t>XML</w:t>
      </w:r>
      <w:r w:rsidR="00F674DE">
        <w:t xml:space="preserve"> (</w:t>
      </w:r>
      <w:r w:rsidR="00F674DE">
        <w:fldChar w:fldCharType="begin"/>
      </w:r>
      <w:r w:rsidR="00F674DE">
        <w:instrText xml:space="preserve"> REF _Ref195951944 \h </w:instrText>
      </w:r>
      <w:r w:rsidR="00F674DE">
        <w:fldChar w:fldCharType="separate"/>
      </w:r>
      <w:r w:rsidR="00F674DE">
        <w:t xml:space="preserve">Рисунок </w:t>
      </w:r>
      <w:r w:rsidR="00F674DE">
        <w:rPr>
          <w:noProof/>
        </w:rPr>
        <w:t>3</w:t>
      </w:r>
      <w:r w:rsidR="00F674DE">
        <w:t>.</w:t>
      </w:r>
      <w:r w:rsidR="00F674DE">
        <w:rPr>
          <w:noProof/>
        </w:rPr>
        <w:t>7</w:t>
      </w:r>
      <w:r w:rsidR="00F674DE">
        <w:fldChar w:fldCharType="end"/>
      </w:r>
      <w:r w:rsidR="00F674DE">
        <w:t>)</w:t>
      </w:r>
      <w:r w:rsidRPr="00D03BFF">
        <w:t>.</w:t>
      </w:r>
    </w:p>
    <w:p w14:paraId="0CF3436D" w14:textId="77777777" w:rsidR="00CC0053" w:rsidRDefault="00CC0053" w:rsidP="00CC0053">
      <w:pPr>
        <w:pStyle w:val="afe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3D82FA" wp14:editId="3FD6A269">
                <wp:simplePos x="0" y="0"/>
                <wp:positionH relativeFrom="column">
                  <wp:posOffset>2319019</wp:posOffset>
                </wp:positionH>
                <wp:positionV relativeFrom="paragraph">
                  <wp:posOffset>698499</wp:posOffset>
                </wp:positionV>
                <wp:extent cx="485775" cy="255270"/>
                <wp:effectExtent l="0" t="38100" r="47625" b="304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5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EDB6" id="Прямая со стрелкой 4" o:spid="_x0000_s1026" type="#_x0000_t32" style="position:absolute;margin-left:182.6pt;margin-top:55pt;width:38.25pt;height:20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" strokecolor="red" strokeweight="1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217E12" wp14:editId="27EE4FE8">
                <wp:simplePos x="0" y="0"/>
                <wp:positionH relativeFrom="column">
                  <wp:posOffset>575945</wp:posOffset>
                </wp:positionH>
                <wp:positionV relativeFrom="paragraph">
                  <wp:posOffset>288924</wp:posOffset>
                </wp:positionV>
                <wp:extent cx="514350" cy="676275"/>
                <wp:effectExtent l="38100" t="0" r="19050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F3DD" id="Прямая со стрелкой 26" o:spid="_x0000_s1026" type="#_x0000_t32" style="position:absolute;margin-left:45.35pt;margin-top:22.75pt;width:40.5pt;height:53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" strokecolor="red" strokeweight="1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C492D" wp14:editId="471031A4">
                <wp:simplePos x="0" y="0"/>
                <wp:positionH relativeFrom="column">
                  <wp:posOffset>109220</wp:posOffset>
                </wp:positionH>
                <wp:positionV relativeFrom="paragraph">
                  <wp:posOffset>1012825</wp:posOffset>
                </wp:positionV>
                <wp:extent cx="3009900" cy="238429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384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3128C" id="Прямоугольник 3" o:spid="_x0000_s1026" style="position:absolute;margin-left:8.6pt;margin-top:79.75pt;width:237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" filled="f" strokecolor="red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4D48CD" wp14:editId="56EED3B6">
                <wp:simplePos x="0" y="0"/>
                <wp:positionH relativeFrom="column">
                  <wp:posOffset>2833370</wp:posOffset>
                </wp:positionH>
                <wp:positionV relativeFrom="paragraph">
                  <wp:posOffset>469901</wp:posOffset>
                </wp:positionV>
                <wp:extent cx="638175" cy="2095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79790" id="Прямоугольник 5" o:spid="_x0000_s1026" style="position:absolute;margin-left:223.1pt;margin-top:37pt;width:50.2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" filled="f" strokecolor="red" strokeweight="1pt"/>
            </w:pict>
          </mc:Fallback>
        </mc:AlternateContent>
      </w:r>
      <w:r>
        <w:drawing>
          <wp:inline distT="0" distB="0" distL="0" distR="0" wp14:anchorId="233CD4E5" wp14:editId="6FC01E9E">
            <wp:extent cx="5940425" cy="50145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7427" w14:textId="77777777" w:rsidR="00CC0053" w:rsidRPr="003919C8" w:rsidRDefault="00CC0053" w:rsidP="00CC0053">
      <w:pPr>
        <w:pStyle w:val="af"/>
        <w:jc w:val="center"/>
      </w:pPr>
      <w:bookmarkStart w:id="99" w:name="_Ref195951944"/>
      <w:bookmarkStart w:id="100" w:name="_Toc6317966"/>
      <w:bookmarkStart w:id="101" w:name="_Toc195952948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C5769C">
        <w:rPr>
          <w:noProof/>
        </w:rPr>
        <w:t>3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</w:instrText>
      </w:r>
      <w:r w:rsidR="00203396">
        <w:instrText xml:space="preserve">\* ARABIC \s 1 </w:instrText>
      </w:r>
      <w:r w:rsidR="00203396">
        <w:fldChar w:fldCharType="separate"/>
      </w:r>
      <w:r w:rsidR="00C5769C">
        <w:rPr>
          <w:noProof/>
        </w:rPr>
        <w:t>7</w:t>
      </w:r>
      <w:r w:rsidR="00203396">
        <w:rPr>
          <w:noProof/>
        </w:rPr>
        <w:fldChar w:fldCharType="end"/>
      </w:r>
      <w:bookmarkEnd w:id="99"/>
      <w:r>
        <w:t xml:space="preserve"> - Выгрузка данных в файл </w:t>
      </w:r>
      <w:r>
        <w:rPr>
          <w:lang w:val="en-US"/>
        </w:rPr>
        <w:t>XML</w:t>
      </w:r>
      <w:bookmarkEnd w:id="100"/>
      <w:bookmarkEnd w:id="101"/>
    </w:p>
    <w:p w14:paraId="076AE7EB" w14:textId="77777777" w:rsidR="0023647C" w:rsidRDefault="0023647C">
      <w:pPr>
        <w:spacing w:after="160" w:line="259" w:lineRule="auto"/>
      </w:pPr>
      <w:r>
        <w:br w:type="page"/>
      </w:r>
    </w:p>
    <w:p w14:paraId="2B4FDDA4" w14:textId="77777777" w:rsidR="004D60B3" w:rsidRPr="002F03E6" w:rsidRDefault="004D60B3" w:rsidP="00816CE1">
      <w:pPr>
        <w:pStyle w:val="10"/>
      </w:pPr>
      <w:bookmarkStart w:id="102" w:name="_Toc83400513"/>
      <w:bookmarkStart w:id="103" w:name="_Toc195953095"/>
      <w:r>
        <w:lastRenderedPageBreak/>
        <w:t>Формирование реестра начислений по доходам ФБ. Работа с документом «Реестр начислений»</w:t>
      </w:r>
      <w:bookmarkEnd w:id="102"/>
      <w:bookmarkEnd w:id="103"/>
    </w:p>
    <w:p w14:paraId="31F6AA0E" w14:textId="77777777" w:rsidR="004D60B3" w:rsidRDefault="004D60B3" w:rsidP="00F674DE">
      <w:pPr>
        <w:pStyle w:val="aa"/>
        <w:tabs>
          <w:tab w:val="left" w:pos="0"/>
        </w:tabs>
        <w:spacing w:line="276" w:lineRule="auto"/>
        <w:rPr>
          <w:szCs w:val="28"/>
        </w:rPr>
      </w:pPr>
      <w:r>
        <w:rPr>
          <w:szCs w:val="28"/>
        </w:rPr>
        <w:t>Загрузка реестра начислений по доходам ФБ осуществляется с помощью документа «Реестр начислений.</w:t>
      </w:r>
    </w:p>
    <w:p w14:paraId="5EE6ADE1" w14:textId="77777777" w:rsidR="004D60B3" w:rsidRPr="000C433A" w:rsidRDefault="004D60B3" w:rsidP="00816CE1">
      <w:pPr>
        <w:pStyle w:val="2"/>
      </w:pPr>
      <w:bookmarkStart w:id="104" w:name="_Toc83400514"/>
      <w:bookmarkStart w:id="105" w:name="_Toc195953096"/>
      <w:r>
        <w:t>Действия п</w:t>
      </w:r>
      <w:r w:rsidRPr="000C433A">
        <w:t>ользовател</w:t>
      </w:r>
      <w:r>
        <w:t>я</w:t>
      </w:r>
      <w:r w:rsidRPr="000C433A">
        <w:t xml:space="preserve"> с ролью «Администратор доходо</w:t>
      </w:r>
      <w:r>
        <w:t>в» при загрузке данных из внешней информационной системы</w:t>
      </w:r>
      <w:bookmarkEnd w:id="104"/>
      <w:bookmarkEnd w:id="105"/>
    </w:p>
    <w:p w14:paraId="52A985ED" w14:textId="77777777" w:rsidR="004D60B3" w:rsidRDefault="004D60B3" w:rsidP="007C7E70">
      <w:pPr>
        <w:pStyle w:val="aa"/>
        <w:numPr>
          <w:ilvl w:val="0"/>
          <w:numId w:val="6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0C433A">
        <w:rPr>
          <w:szCs w:val="28"/>
        </w:rPr>
        <w:t>Перейти на вкладку «Учет и отчетность» - «Реестр начислений»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_Ref195952003 \h  \* MERGEFORMAT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1</w:t>
      </w:r>
      <w:r w:rsidR="00F674DE">
        <w:rPr>
          <w:szCs w:val="28"/>
        </w:rPr>
        <w:fldChar w:fldCharType="end"/>
      </w:r>
      <w:r w:rsidR="00F674DE">
        <w:rPr>
          <w:szCs w:val="28"/>
        </w:rPr>
        <w:t>).</w:t>
      </w:r>
    </w:p>
    <w:p w14:paraId="4C83B23C" w14:textId="77777777" w:rsidR="004D60B3" w:rsidRDefault="004D60B3" w:rsidP="00F674DE">
      <w:pPr>
        <w:pStyle w:val="aa"/>
        <w:keepNext/>
        <w:tabs>
          <w:tab w:val="left" w:pos="0"/>
        </w:tabs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386393E7" wp14:editId="5F2DCC2C">
            <wp:extent cx="5940425" cy="50292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792B" w14:textId="77777777" w:rsidR="004D60B3" w:rsidRPr="000C433A" w:rsidRDefault="00273068" w:rsidP="004D60B3">
      <w:pPr>
        <w:pStyle w:val="af"/>
        <w:spacing w:line="360" w:lineRule="auto"/>
        <w:jc w:val="center"/>
        <w:rPr>
          <w:szCs w:val="28"/>
        </w:rPr>
      </w:pPr>
      <w:bookmarkStart w:id="106" w:name="_Ref195952003"/>
      <w:bookmarkStart w:id="107" w:name="_Toc83400477"/>
      <w:bookmarkStart w:id="108" w:name="_Toc195952949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1</w:t>
      </w:r>
      <w:r w:rsidR="00203396">
        <w:rPr>
          <w:noProof/>
        </w:rPr>
        <w:fldChar w:fldCharType="end"/>
      </w:r>
      <w:bookmarkEnd w:id="106"/>
      <w:r>
        <w:t xml:space="preserve"> - </w:t>
      </w:r>
      <w:r w:rsidR="004D60B3">
        <w:t>Начальная страница</w:t>
      </w:r>
      <w:bookmarkEnd w:id="107"/>
      <w:bookmarkEnd w:id="108"/>
    </w:p>
    <w:p w14:paraId="4A8A4A80" w14:textId="77777777" w:rsidR="004D60B3" w:rsidRPr="000C433A" w:rsidRDefault="004D60B3" w:rsidP="007C7E70">
      <w:pPr>
        <w:pStyle w:val="aa"/>
        <w:widowControl w:val="0"/>
        <w:numPr>
          <w:ilvl w:val="0"/>
          <w:numId w:val="6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0C433A">
        <w:rPr>
          <w:szCs w:val="28"/>
        </w:rPr>
        <w:t xml:space="preserve">Создать новый </w:t>
      </w:r>
      <w:r>
        <w:rPr>
          <w:szCs w:val="28"/>
        </w:rPr>
        <w:t xml:space="preserve">формуляр </w:t>
      </w:r>
      <w:r w:rsidRPr="000C433A">
        <w:rPr>
          <w:szCs w:val="28"/>
        </w:rPr>
        <w:t>«Реестр начислений»</w:t>
      </w:r>
      <w:r>
        <w:rPr>
          <w:szCs w:val="28"/>
        </w:rPr>
        <w:t xml:space="preserve"> с типом документа </w:t>
      </w:r>
      <w:r>
        <w:rPr>
          <w:szCs w:val="28"/>
        </w:rPr>
        <w:lastRenderedPageBreak/>
        <w:t>«Реестр начислений» или «</w:t>
      </w:r>
      <w:r w:rsidRPr="000A56AC">
        <w:rPr>
          <w:szCs w:val="28"/>
        </w:rPr>
        <w:t>Реестр начислений (отражение датой документа)</w:t>
      </w:r>
      <w:r>
        <w:rPr>
          <w:szCs w:val="28"/>
        </w:rPr>
        <w:t>», в зависимости от того какой датой нужно будет отразить переданные данные в учете (датой операции из ВИС или датой документа загрузки)</w:t>
      </w:r>
      <w:r w:rsidR="00273068">
        <w:rPr>
          <w:szCs w:val="28"/>
        </w:rPr>
        <w:t>.</w:t>
      </w:r>
    </w:p>
    <w:p w14:paraId="3658EF49" w14:textId="77777777" w:rsidR="004D60B3" w:rsidRPr="000C433A" w:rsidRDefault="004D60B3" w:rsidP="007C7E70">
      <w:pPr>
        <w:pStyle w:val="aa"/>
        <w:numPr>
          <w:ilvl w:val="0"/>
          <w:numId w:val="6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0C433A">
        <w:rPr>
          <w:szCs w:val="28"/>
        </w:rPr>
        <w:t>Заполнить реквизиты документа:</w:t>
      </w:r>
    </w:p>
    <w:p w14:paraId="0CE094BF" w14:textId="77777777" w:rsidR="004D60B3" w:rsidRPr="000C433A" w:rsidRDefault="004D60B3" w:rsidP="007C7E70">
      <w:pPr>
        <w:pStyle w:val="aa"/>
        <w:numPr>
          <w:ilvl w:val="0"/>
          <w:numId w:val="18"/>
        </w:numPr>
        <w:tabs>
          <w:tab w:val="left" w:pos="0"/>
        </w:tabs>
        <w:spacing w:after="0" w:line="276" w:lineRule="auto"/>
        <w:ind w:left="1276" w:hanging="425"/>
        <w:rPr>
          <w:szCs w:val="28"/>
        </w:rPr>
      </w:pPr>
      <w:r w:rsidRPr="000C433A">
        <w:rPr>
          <w:szCs w:val="28"/>
        </w:rPr>
        <w:t xml:space="preserve">Период – выбрать период, </w:t>
      </w:r>
      <w:r>
        <w:rPr>
          <w:szCs w:val="28"/>
        </w:rPr>
        <w:t>в котором сформирован файл для загрузки во внешней информационной системе</w:t>
      </w:r>
      <w:r w:rsidR="00273068">
        <w:rPr>
          <w:szCs w:val="28"/>
        </w:rPr>
        <w:t>.</w:t>
      </w:r>
      <w:r>
        <w:rPr>
          <w:szCs w:val="28"/>
        </w:rPr>
        <w:t xml:space="preserve"> </w:t>
      </w:r>
    </w:p>
    <w:p w14:paraId="1EB712F8" w14:textId="77777777" w:rsidR="004D60B3" w:rsidRDefault="004D60B3" w:rsidP="007C7E70">
      <w:pPr>
        <w:pStyle w:val="aa"/>
        <w:numPr>
          <w:ilvl w:val="0"/>
          <w:numId w:val="18"/>
        </w:numPr>
        <w:tabs>
          <w:tab w:val="left" w:pos="0"/>
        </w:tabs>
        <w:spacing w:after="0" w:line="276" w:lineRule="auto"/>
        <w:ind w:left="1276" w:hanging="425"/>
        <w:rPr>
          <w:szCs w:val="28"/>
        </w:rPr>
      </w:pPr>
      <w:r w:rsidRPr="000C433A">
        <w:rPr>
          <w:szCs w:val="28"/>
        </w:rPr>
        <w:t xml:space="preserve">При первой загрузке и для изменения пути к папке с загружаемыми файлами необходимо указать Каталог загрузки включив по кнопке </w:t>
      </w:r>
      <w:r>
        <w:rPr>
          <w:noProof/>
        </w:rPr>
        <w:drawing>
          <wp:inline distT="0" distB="0" distL="0" distR="0" wp14:anchorId="7AFEAA38" wp14:editId="16D51850">
            <wp:extent cx="333375" cy="352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33A">
        <w:rPr>
          <w:szCs w:val="28"/>
        </w:rPr>
        <w:t xml:space="preserve"> видимость вкладки «Настройки загрузки» – </w:t>
      </w:r>
      <w:r>
        <w:rPr>
          <w:szCs w:val="28"/>
        </w:rPr>
        <w:t xml:space="preserve">указать тип загружаемых данных «Обмен с ведомственными системами» в поле ввода «Загружаемые данные», а также </w:t>
      </w:r>
      <w:r w:rsidRPr="000C433A">
        <w:rPr>
          <w:szCs w:val="28"/>
        </w:rPr>
        <w:t>указать путь к папке, где лежат файлы загрузки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_Ref195952039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2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 w:rsidR="00273068">
        <w:rPr>
          <w:szCs w:val="28"/>
        </w:rPr>
        <w:t>.</w:t>
      </w:r>
    </w:p>
    <w:p w14:paraId="705F74AE" w14:textId="77777777" w:rsidR="004D60B3" w:rsidRDefault="004D60B3" w:rsidP="004D60B3">
      <w:pPr>
        <w:pStyle w:val="aa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0812732F" wp14:editId="46D97571">
            <wp:extent cx="5940425" cy="366268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2715" w14:textId="77777777" w:rsidR="004D60B3" w:rsidRPr="000C433A" w:rsidRDefault="00273068" w:rsidP="004D60B3">
      <w:pPr>
        <w:pStyle w:val="af"/>
        <w:spacing w:line="360" w:lineRule="auto"/>
        <w:jc w:val="center"/>
        <w:rPr>
          <w:szCs w:val="28"/>
        </w:rPr>
      </w:pPr>
      <w:bookmarkStart w:id="109" w:name="_Ref195952039"/>
      <w:bookmarkStart w:id="110" w:name="_Toc83400478"/>
      <w:bookmarkStart w:id="111" w:name="_Toc195952950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2</w:t>
      </w:r>
      <w:r w:rsidR="00203396">
        <w:rPr>
          <w:noProof/>
        </w:rPr>
        <w:fldChar w:fldCharType="end"/>
      </w:r>
      <w:bookmarkEnd w:id="109"/>
      <w:r>
        <w:t xml:space="preserve"> - </w:t>
      </w:r>
      <w:r w:rsidR="004D60B3">
        <w:t>Настройки загрузки</w:t>
      </w:r>
      <w:bookmarkEnd w:id="110"/>
      <w:bookmarkEnd w:id="111"/>
    </w:p>
    <w:p w14:paraId="02440B74" w14:textId="77777777" w:rsidR="004D60B3" w:rsidRPr="000C433A" w:rsidRDefault="004D60B3" w:rsidP="007C7E70">
      <w:pPr>
        <w:pStyle w:val="aa"/>
        <w:numPr>
          <w:ilvl w:val="0"/>
          <w:numId w:val="6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0C433A">
        <w:rPr>
          <w:szCs w:val="28"/>
        </w:rPr>
        <w:t>Нажать на кнопку «Заполнить» на форме документа для чтения файлов в табличную часть документа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_Ref195952052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3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 w:rsidRPr="000C433A">
        <w:rPr>
          <w:szCs w:val="28"/>
        </w:rPr>
        <w:t>:</w:t>
      </w:r>
    </w:p>
    <w:p w14:paraId="077804CF" w14:textId="77777777" w:rsidR="004D60B3" w:rsidRDefault="004D60B3" w:rsidP="004D60B3">
      <w:pPr>
        <w:pStyle w:val="aa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1F7B3FB4" wp14:editId="56479316">
            <wp:extent cx="5940425" cy="38938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3E5D" w14:textId="77777777" w:rsidR="004D60B3" w:rsidRPr="000C433A" w:rsidRDefault="00273068" w:rsidP="004D60B3">
      <w:pPr>
        <w:pStyle w:val="af"/>
        <w:spacing w:line="360" w:lineRule="auto"/>
        <w:jc w:val="center"/>
        <w:rPr>
          <w:szCs w:val="28"/>
        </w:rPr>
      </w:pPr>
      <w:bookmarkStart w:id="112" w:name="_Ref195952052"/>
      <w:bookmarkStart w:id="113" w:name="_Toc83400479"/>
      <w:bookmarkStart w:id="114" w:name="_Toc195952951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3</w:t>
      </w:r>
      <w:r w:rsidR="00203396">
        <w:rPr>
          <w:noProof/>
        </w:rPr>
        <w:fldChar w:fldCharType="end"/>
      </w:r>
      <w:bookmarkEnd w:id="112"/>
      <w:r>
        <w:t xml:space="preserve"> - </w:t>
      </w:r>
      <w:r w:rsidR="004D60B3">
        <w:t>Заполнение данных в табличную часть документа</w:t>
      </w:r>
      <w:bookmarkEnd w:id="113"/>
      <w:bookmarkEnd w:id="114"/>
    </w:p>
    <w:p w14:paraId="6E2E32FD" w14:textId="77777777" w:rsidR="004D60B3" w:rsidRDefault="004D60B3" w:rsidP="007C7E70">
      <w:pPr>
        <w:pStyle w:val="aa"/>
        <w:numPr>
          <w:ilvl w:val="0"/>
          <w:numId w:val="6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0C433A">
        <w:rPr>
          <w:szCs w:val="28"/>
        </w:rPr>
        <w:t xml:space="preserve">После </w:t>
      </w:r>
      <w:r>
        <w:rPr>
          <w:szCs w:val="28"/>
        </w:rPr>
        <w:t xml:space="preserve">чтения файлов из указанного каталога, в табличной части «Пакеты» отобразится список файлов. Если необходимо выполнить загрузку не </w:t>
      </w:r>
      <w:proofErr w:type="gramStart"/>
      <w:r>
        <w:rPr>
          <w:szCs w:val="28"/>
        </w:rPr>
        <w:t>из всех файлов</w:t>
      </w:r>
      <w:proofErr w:type="gramEnd"/>
      <w:r>
        <w:rPr>
          <w:szCs w:val="28"/>
        </w:rPr>
        <w:t xml:space="preserve"> отображенных в списке, то файлы которые не нужно загружать можно удалить с помощью кнопки «Удалить».</w:t>
      </w:r>
    </w:p>
    <w:p w14:paraId="7D671439" w14:textId="77777777" w:rsidR="004D60B3" w:rsidRDefault="004D60B3" w:rsidP="00273068">
      <w:pPr>
        <w:pStyle w:val="aa"/>
        <w:tabs>
          <w:tab w:val="left" w:pos="0"/>
        </w:tabs>
        <w:spacing w:line="360" w:lineRule="auto"/>
        <w:rPr>
          <w:szCs w:val="28"/>
        </w:rPr>
      </w:pPr>
      <w:r>
        <w:rPr>
          <w:szCs w:val="28"/>
        </w:rPr>
        <w:t xml:space="preserve">Для выполнения загрузки </w:t>
      </w:r>
      <w:r w:rsidRPr="000C433A">
        <w:rPr>
          <w:szCs w:val="28"/>
        </w:rPr>
        <w:t>необходимо нажать на кнопку «Загрузить»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_Ref195952240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4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 w:rsidR="00273068">
        <w:rPr>
          <w:szCs w:val="28"/>
        </w:rPr>
        <w:t>.</w:t>
      </w:r>
      <w:r w:rsidRPr="000C433A">
        <w:rPr>
          <w:szCs w:val="28"/>
        </w:rPr>
        <w:t xml:space="preserve"> </w:t>
      </w:r>
    </w:p>
    <w:p w14:paraId="767FBE1F" w14:textId="77777777" w:rsidR="004D60B3" w:rsidRDefault="004D60B3" w:rsidP="004D60B3">
      <w:pPr>
        <w:pStyle w:val="aa"/>
        <w:tabs>
          <w:tab w:val="left" w:pos="0"/>
        </w:tabs>
        <w:spacing w:line="360" w:lineRule="auto"/>
        <w:ind w:left="1287" w:hanging="1287"/>
        <w:rPr>
          <w:noProof/>
        </w:rPr>
      </w:pPr>
      <w:r>
        <w:rPr>
          <w:noProof/>
        </w:rPr>
        <w:lastRenderedPageBreak/>
        <w:drawing>
          <wp:inline distT="0" distB="0" distL="0" distR="0" wp14:anchorId="12E2A3C3" wp14:editId="1BB1317B">
            <wp:extent cx="5940425" cy="25342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AF5D" w14:textId="77777777" w:rsidR="00F674DE" w:rsidRPr="000C433A" w:rsidRDefault="00F674DE" w:rsidP="00F674DE">
      <w:pPr>
        <w:pStyle w:val="af"/>
        <w:spacing w:line="360" w:lineRule="auto"/>
        <w:jc w:val="center"/>
        <w:rPr>
          <w:szCs w:val="28"/>
        </w:rPr>
      </w:pPr>
      <w:bookmarkStart w:id="115" w:name="_Ref195952240"/>
      <w:bookmarkStart w:id="116" w:name="_Toc195952952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4</w:t>
      </w:r>
      <w:r w:rsidR="00203396">
        <w:rPr>
          <w:noProof/>
        </w:rPr>
        <w:fldChar w:fldCharType="end"/>
      </w:r>
      <w:bookmarkEnd w:id="115"/>
      <w:r>
        <w:t xml:space="preserve"> – Загрузка файлов</w:t>
      </w:r>
      <w:bookmarkEnd w:id="116"/>
    </w:p>
    <w:p w14:paraId="2B2D3F41" w14:textId="77777777" w:rsidR="004D60B3" w:rsidRDefault="004D60B3" w:rsidP="00273068">
      <w:pPr>
        <w:pStyle w:val="aa"/>
        <w:tabs>
          <w:tab w:val="left" w:pos="0"/>
        </w:tabs>
        <w:spacing w:line="360" w:lineRule="auto"/>
        <w:rPr>
          <w:szCs w:val="28"/>
        </w:rPr>
      </w:pPr>
      <w:r>
        <w:rPr>
          <w:szCs w:val="28"/>
        </w:rPr>
        <w:t>В открывшемся окне необходимо нажать кнопку «Загрузить документы» для выполнения загрузки операций из файла.</w:t>
      </w:r>
    </w:p>
    <w:p w14:paraId="01E06A7F" w14:textId="77777777" w:rsidR="004D60B3" w:rsidRPr="004E5C89" w:rsidRDefault="004D60B3" w:rsidP="00273068">
      <w:pPr>
        <w:pStyle w:val="aa"/>
        <w:tabs>
          <w:tab w:val="left" w:pos="0"/>
        </w:tabs>
        <w:spacing w:line="360" w:lineRule="auto"/>
        <w:rPr>
          <w:szCs w:val="28"/>
        </w:rPr>
      </w:pPr>
      <w:r>
        <w:rPr>
          <w:szCs w:val="28"/>
        </w:rPr>
        <w:t xml:space="preserve">Если операции содержащиеся в файле загрузки ранее уже передавались и загружались в ГИИС ЭБ из внешней информационной системы, но из-за наличия ошибок в данных, документ Реестр начислений не был отражен в учете и был переведен в </w:t>
      </w:r>
      <w:r w:rsidRPr="004E5C89">
        <w:rPr>
          <w:b/>
          <w:szCs w:val="28"/>
        </w:rPr>
        <w:t>статус «Отказан»</w:t>
      </w:r>
      <w:r>
        <w:rPr>
          <w:b/>
          <w:szCs w:val="28"/>
        </w:rPr>
        <w:t xml:space="preserve">, </w:t>
      </w:r>
      <w:r>
        <w:rPr>
          <w:szCs w:val="28"/>
        </w:rPr>
        <w:t>можно выполнить повторную загрузку этих данных. Для этого на данном этапе необходимо установить флажок «Загрузить повторно документы в статусе «Отказать»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_Ref195952064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5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 w:rsidR="00273068">
        <w:rPr>
          <w:szCs w:val="28"/>
        </w:rPr>
        <w:t>.</w:t>
      </w:r>
    </w:p>
    <w:p w14:paraId="1962415D" w14:textId="77777777" w:rsidR="004D60B3" w:rsidRPr="000C433A" w:rsidRDefault="004D60B3" w:rsidP="004D60B3">
      <w:pPr>
        <w:pStyle w:val="aa"/>
        <w:tabs>
          <w:tab w:val="left" w:pos="0"/>
        </w:tabs>
        <w:spacing w:line="360" w:lineRule="auto"/>
        <w:ind w:left="1287" w:hanging="1287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7C3F3A7" wp14:editId="336741CF">
            <wp:extent cx="5940425" cy="298577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3B3E" w14:textId="77777777" w:rsidR="004D60B3" w:rsidRDefault="004D60B3" w:rsidP="004D60B3">
      <w:pPr>
        <w:pStyle w:val="aa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1B546AA8" wp14:editId="108C7B50">
            <wp:extent cx="5940425" cy="36468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9BAE" w14:textId="77777777" w:rsidR="004D60B3" w:rsidRPr="000C433A" w:rsidRDefault="00273068" w:rsidP="004D60B3">
      <w:pPr>
        <w:pStyle w:val="af"/>
        <w:spacing w:line="360" w:lineRule="auto"/>
        <w:jc w:val="center"/>
        <w:rPr>
          <w:szCs w:val="28"/>
        </w:rPr>
      </w:pPr>
      <w:bookmarkStart w:id="117" w:name="_Ref195952064"/>
      <w:bookmarkStart w:id="118" w:name="_Toc83400480"/>
      <w:bookmarkStart w:id="119" w:name="_Toc195952953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F674DE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F674DE">
        <w:rPr>
          <w:noProof/>
        </w:rPr>
        <w:t>5</w:t>
      </w:r>
      <w:r w:rsidR="00203396">
        <w:rPr>
          <w:noProof/>
        </w:rPr>
        <w:fldChar w:fldCharType="end"/>
      </w:r>
      <w:bookmarkEnd w:id="117"/>
      <w:r>
        <w:t xml:space="preserve"> - </w:t>
      </w:r>
      <w:r w:rsidR="004D60B3">
        <w:t>Загрузка данных реестра начислений</w:t>
      </w:r>
      <w:bookmarkEnd w:id="118"/>
      <w:bookmarkEnd w:id="119"/>
    </w:p>
    <w:p w14:paraId="61FC3A1A" w14:textId="77777777" w:rsidR="004D60B3" w:rsidRPr="000C433A" w:rsidRDefault="004D60B3" w:rsidP="004D60B3">
      <w:pPr>
        <w:pStyle w:val="aa"/>
        <w:tabs>
          <w:tab w:val="left" w:pos="0"/>
        </w:tabs>
        <w:spacing w:line="360" w:lineRule="auto"/>
        <w:rPr>
          <w:szCs w:val="28"/>
        </w:rPr>
      </w:pPr>
      <w:r w:rsidRPr="000C433A">
        <w:rPr>
          <w:szCs w:val="28"/>
        </w:rPr>
        <w:t>После успешной загрузки программа выдаст сообщение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_Ref195952272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6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 w:rsidRPr="000C433A">
        <w:rPr>
          <w:szCs w:val="28"/>
        </w:rPr>
        <w:t>:</w:t>
      </w:r>
    </w:p>
    <w:p w14:paraId="244DD3C2" w14:textId="77777777" w:rsidR="004D60B3" w:rsidRDefault="004D60B3" w:rsidP="004D60B3">
      <w:pPr>
        <w:pStyle w:val="aa"/>
        <w:keepNext/>
        <w:tabs>
          <w:tab w:val="left" w:pos="0"/>
        </w:tabs>
        <w:spacing w:line="360" w:lineRule="auto"/>
        <w:jc w:val="center"/>
      </w:pPr>
      <w:r w:rsidRPr="007F1485">
        <w:rPr>
          <w:noProof/>
          <w:sz w:val="24"/>
          <w:szCs w:val="24"/>
        </w:rPr>
        <w:lastRenderedPageBreak/>
        <w:drawing>
          <wp:inline distT="0" distB="0" distL="0" distR="0" wp14:anchorId="78635C17" wp14:editId="16D0C8C2">
            <wp:extent cx="1552792" cy="1200318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8AEC" w14:textId="77777777" w:rsidR="004D60B3" w:rsidRPr="000C433A" w:rsidRDefault="00273068" w:rsidP="004D60B3">
      <w:pPr>
        <w:pStyle w:val="af"/>
        <w:spacing w:line="360" w:lineRule="auto"/>
        <w:jc w:val="center"/>
        <w:rPr>
          <w:szCs w:val="28"/>
        </w:rPr>
      </w:pPr>
      <w:bookmarkStart w:id="120" w:name="_Ref195952272"/>
      <w:bookmarkStart w:id="121" w:name="_Toc83400481"/>
      <w:bookmarkStart w:id="122" w:name="_Toc195952954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F674DE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F674DE">
        <w:rPr>
          <w:noProof/>
        </w:rPr>
        <w:t>6</w:t>
      </w:r>
      <w:r w:rsidR="00203396">
        <w:rPr>
          <w:noProof/>
        </w:rPr>
        <w:fldChar w:fldCharType="end"/>
      </w:r>
      <w:bookmarkEnd w:id="120"/>
      <w:r>
        <w:t xml:space="preserve"> - </w:t>
      </w:r>
      <w:r w:rsidR="004D60B3">
        <w:t>Загрузка завершена</w:t>
      </w:r>
      <w:bookmarkEnd w:id="121"/>
      <w:bookmarkEnd w:id="122"/>
    </w:p>
    <w:p w14:paraId="13FB6A96" w14:textId="77777777" w:rsidR="004D60B3" w:rsidRPr="000C433A" w:rsidRDefault="004D60B3" w:rsidP="00273068">
      <w:pPr>
        <w:pStyle w:val="aa"/>
        <w:tabs>
          <w:tab w:val="left" w:pos="0"/>
        </w:tabs>
        <w:spacing w:after="0" w:line="276" w:lineRule="auto"/>
        <w:rPr>
          <w:szCs w:val="28"/>
        </w:rPr>
      </w:pPr>
      <w:r w:rsidRPr="000C433A">
        <w:rPr>
          <w:szCs w:val="28"/>
        </w:rPr>
        <w:t xml:space="preserve">В документе «Реестр начислений» на вкладке «Результат загрузки» появятся загруженные </w:t>
      </w:r>
      <w:r>
        <w:rPr>
          <w:szCs w:val="28"/>
        </w:rPr>
        <w:t>операции из файла загрузки.</w:t>
      </w:r>
    </w:p>
    <w:p w14:paraId="2F34B0B8" w14:textId="77777777" w:rsidR="004D60B3" w:rsidRDefault="004D60B3" w:rsidP="00273068">
      <w:pPr>
        <w:pStyle w:val="aa"/>
        <w:tabs>
          <w:tab w:val="left" w:pos="0"/>
        </w:tabs>
        <w:spacing w:after="0" w:line="276" w:lineRule="auto"/>
        <w:rPr>
          <w:szCs w:val="28"/>
        </w:rPr>
      </w:pPr>
      <w:r w:rsidRPr="000C433A">
        <w:rPr>
          <w:szCs w:val="28"/>
        </w:rPr>
        <w:t xml:space="preserve">Также в документе «Реестр начислений» есть протокол загрузки, который хранит в себе информацию и ошибки при загрузке. Протокол можно распечатать и выгрузить в формате </w:t>
      </w:r>
      <w:proofErr w:type="spellStart"/>
      <w:r w:rsidRPr="000C433A">
        <w:rPr>
          <w:szCs w:val="28"/>
        </w:rPr>
        <w:t>xml</w:t>
      </w:r>
      <w:proofErr w:type="spellEnd"/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_Ref195952281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7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 w:rsidRPr="000C433A">
        <w:rPr>
          <w:szCs w:val="28"/>
        </w:rPr>
        <w:t>:</w:t>
      </w:r>
    </w:p>
    <w:p w14:paraId="136C4D7A" w14:textId="77777777" w:rsidR="00273068" w:rsidRPr="000C433A" w:rsidRDefault="00273068" w:rsidP="00273068">
      <w:pPr>
        <w:pStyle w:val="aa"/>
        <w:tabs>
          <w:tab w:val="left" w:pos="0"/>
        </w:tabs>
        <w:spacing w:after="0" w:line="276" w:lineRule="auto"/>
        <w:rPr>
          <w:szCs w:val="28"/>
        </w:rPr>
      </w:pPr>
    </w:p>
    <w:p w14:paraId="3CE4F180" w14:textId="77777777" w:rsidR="004D60B3" w:rsidRDefault="004D60B3" w:rsidP="004D60B3">
      <w:pPr>
        <w:pStyle w:val="aa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62B26B41" wp14:editId="71C97FF7">
            <wp:extent cx="5940425" cy="22371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8D79" w14:textId="77777777" w:rsidR="004D60B3" w:rsidRPr="000C433A" w:rsidRDefault="00273068" w:rsidP="004D60B3">
      <w:pPr>
        <w:pStyle w:val="af"/>
        <w:spacing w:line="360" w:lineRule="auto"/>
        <w:jc w:val="center"/>
        <w:rPr>
          <w:szCs w:val="28"/>
        </w:rPr>
      </w:pPr>
      <w:bookmarkStart w:id="123" w:name="_Ref195952281"/>
      <w:bookmarkStart w:id="124" w:name="_Toc83400482"/>
      <w:bookmarkStart w:id="125" w:name="_Toc195952955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F674DE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F674DE">
        <w:rPr>
          <w:noProof/>
        </w:rPr>
        <w:t>7</w:t>
      </w:r>
      <w:r w:rsidR="00203396">
        <w:rPr>
          <w:noProof/>
        </w:rPr>
        <w:fldChar w:fldCharType="end"/>
      </w:r>
      <w:bookmarkEnd w:id="123"/>
      <w:r>
        <w:t xml:space="preserve"> - </w:t>
      </w:r>
      <w:r w:rsidR="004D60B3">
        <w:t>Печать и выгрузка протоколов загрузки</w:t>
      </w:r>
      <w:bookmarkEnd w:id="124"/>
      <w:bookmarkEnd w:id="125"/>
    </w:p>
    <w:p w14:paraId="5A6D29DB" w14:textId="77777777" w:rsidR="004D60B3" w:rsidRDefault="004D60B3" w:rsidP="007C7E70">
      <w:pPr>
        <w:pStyle w:val="aa"/>
        <w:numPr>
          <w:ilvl w:val="0"/>
          <w:numId w:val="6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0C433A">
        <w:rPr>
          <w:szCs w:val="28"/>
        </w:rPr>
        <w:t xml:space="preserve">Далее необходимо проверить результат загрузки, распечатать печатные формы Реестров и нажать кнопку «Зарегистрировать» для подписания документа </w:t>
      </w:r>
      <w:r w:rsidRPr="00193EB2">
        <w:rPr>
          <w:szCs w:val="28"/>
        </w:rPr>
        <w:t>ЭП</w:t>
      </w:r>
      <w:r>
        <w:rPr>
          <w:szCs w:val="28"/>
        </w:rPr>
        <w:t xml:space="preserve"> и </w:t>
      </w:r>
      <w:r w:rsidRPr="000C433A">
        <w:rPr>
          <w:szCs w:val="28"/>
        </w:rPr>
        <w:t>перевода документа в статус «Зарегистрирован».</w:t>
      </w:r>
      <w:r w:rsidRPr="00AA1417">
        <w:rPr>
          <w:szCs w:val="28"/>
        </w:rPr>
        <w:t xml:space="preserve"> </w:t>
      </w:r>
      <w:r w:rsidRPr="000C433A">
        <w:rPr>
          <w:szCs w:val="28"/>
        </w:rPr>
        <w:t xml:space="preserve">После этого документ переходит на обработку к пользователю с ролью </w:t>
      </w:r>
      <w:r>
        <w:rPr>
          <w:szCs w:val="28"/>
        </w:rPr>
        <w:t>«Бухгалтер»</w:t>
      </w:r>
      <w:r w:rsidRPr="000C433A">
        <w:rPr>
          <w:szCs w:val="28"/>
        </w:rPr>
        <w:t>, документ попадет в задачник пользователей с соответствующими правами.</w:t>
      </w:r>
    </w:p>
    <w:p w14:paraId="28EB9AAA" w14:textId="77777777" w:rsidR="004D60B3" w:rsidRDefault="004D60B3" w:rsidP="00273068">
      <w:pPr>
        <w:pStyle w:val="aa"/>
        <w:tabs>
          <w:tab w:val="left" w:pos="0"/>
        </w:tabs>
        <w:spacing w:after="0" w:line="276" w:lineRule="auto"/>
        <w:rPr>
          <w:szCs w:val="28"/>
        </w:rPr>
      </w:pPr>
      <w:r>
        <w:rPr>
          <w:szCs w:val="28"/>
        </w:rPr>
        <w:t xml:space="preserve">При наличии ошибок в документе и/или при возврате документа на доработку от пользователя с ролью Бухгалтер и невозможности устранить замечания в текущем документе, необходимо нажать кнопку «Отказать». Документ будет переведен в статус «Отказан». Затем нужные изменения </w:t>
      </w:r>
      <w:r>
        <w:rPr>
          <w:szCs w:val="28"/>
        </w:rPr>
        <w:lastRenderedPageBreak/>
        <w:t>необходимо внести в соответствующие документы внешней информационной системы и выгрузить эти документы повторно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_Ref195952291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8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>
        <w:rPr>
          <w:szCs w:val="28"/>
        </w:rPr>
        <w:t>.</w:t>
      </w:r>
    </w:p>
    <w:p w14:paraId="71993902" w14:textId="77777777" w:rsidR="00273068" w:rsidRDefault="00273068" w:rsidP="00273068">
      <w:pPr>
        <w:pStyle w:val="aa"/>
        <w:tabs>
          <w:tab w:val="left" w:pos="0"/>
        </w:tabs>
        <w:spacing w:after="0" w:line="276" w:lineRule="auto"/>
        <w:rPr>
          <w:szCs w:val="28"/>
        </w:rPr>
      </w:pPr>
    </w:p>
    <w:p w14:paraId="1E2CE5FC" w14:textId="77777777" w:rsidR="004D60B3" w:rsidRDefault="004D60B3" w:rsidP="004D60B3">
      <w:pPr>
        <w:pStyle w:val="aa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5A3F2163" wp14:editId="42F0BA24">
            <wp:extent cx="5933373" cy="5410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88058"/>
                    <a:stretch/>
                  </pic:blipFill>
                  <pic:spPr bwMode="auto">
                    <a:xfrm>
                      <a:off x="0" y="0"/>
                      <a:ext cx="5940425" cy="54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FA986" w14:textId="77777777" w:rsidR="004D60B3" w:rsidRDefault="00273068" w:rsidP="004D60B3">
      <w:pPr>
        <w:pStyle w:val="af"/>
        <w:spacing w:line="360" w:lineRule="auto"/>
        <w:jc w:val="center"/>
      </w:pPr>
      <w:bookmarkStart w:id="126" w:name="_Ref195952291"/>
      <w:bookmarkStart w:id="127" w:name="_Toc83400483"/>
      <w:bookmarkStart w:id="128" w:name="_Toc195952956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F674DE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F674DE">
        <w:rPr>
          <w:noProof/>
        </w:rPr>
        <w:t>8</w:t>
      </w:r>
      <w:r w:rsidR="00203396">
        <w:rPr>
          <w:noProof/>
        </w:rPr>
        <w:fldChar w:fldCharType="end"/>
      </w:r>
      <w:bookmarkEnd w:id="126"/>
      <w:r>
        <w:t xml:space="preserve"> - </w:t>
      </w:r>
      <w:r w:rsidR="004D60B3">
        <w:t>Кнопка «Зарегистрировать» и «Отказать»</w:t>
      </w:r>
      <w:bookmarkEnd w:id="127"/>
      <w:bookmarkEnd w:id="128"/>
    </w:p>
    <w:p w14:paraId="2B973D44" w14:textId="77777777" w:rsidR="00FF5481" w:rsidRPr="000C433A" w:rsidRDefault="00FF5481" w:rsidP="00816CE1">
      <w:pPr>
        <w:pStyle w:val="2"/>
      </w:pPr>
      <w:bookmarkStart w:id="129" w:name="_Toc83400515"/>
      <w:bookmarkStart w:id="130" w:name="_Toc195953097"/>
      <w:r>
        <w:t>Действия п</w:t>
      </w:r>
      <w:r w:rsidRPr="000C433A">
        <w:t>ользовател</w:t>
      </w:r>
      <w:r>
        <w:t>я</w:t>
      </w:r>
      <w:r w:rsidRPr="000C433A">
        <w:t xml:space="preserve"> с ролью «Администратор доходо</w:t>
      </w:r>
      <w:r>
        <w:t>в» при ручном вводе данных реестра начислений</w:t>
      </w:r>
      <w:bookmarkEnd w:id="129"/>
      <w:bookmarkEnd w:id="130"/>
    </w:p>
    <w:p w14:paraId="64162D65" w14:textId="77777777" w:rsidR="00FF5481" w:rsidRDefault="00FF5481" w:rsidP="007C7E70">
      <w:pPr>
        <w:pStyle w:val="aa"/>
        <w:numPr>
          <w:ilvl w:val="0"/>
          <w:numId w:val="7"/>
        </w:numPr>
        <w:tabs>
          <w:tab w:val="left" w:pos="0"/>
        </w:tabs>
        <w:spacing w:after="0" w:line="360" w:lineRule="auto"/>
        <w:ind w:left="1134" w:hanging="425"/>
        <w:rPr>
          <w:szCs w:val="28"/>
        </w:rPr>
      </w:pPr>
      <w:r w:rsidRPr="000C433A">
        <w:rPr>
          <w:szCs w:val="28"/>
        </w:rPr>
        <w:t>Перейти на вкладку «Учет и отчетность» - «Реестр начислений»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_Ref195952311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9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 w:rsidR="00273068">
        <w:rPr>
          <w:szCs w:val="28"/>
        </w:rPr>
        <w:t>.</w:t>
      </w:r>
    </w:p>
    <w:p w14:paraId="41D877C6" w14:textId="77777777" w:rsidR="00FF5481" w:rsidRDefault="00FF5481" w:rsidP="00FF5481">
      <w:pPr>
        <w:pStyle w:val="aa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2821D57D" wp14:editId="3507F128">
            <wp:extent cx="5940425" cy="3825240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B8FA" w14:textId="77777777" w:rsidR="00FF5481" w:rsidRPr="000C433A" w:rsidRDefault="00273068" w:rsidP="00FF5481">
      <w:pPr>
        <w:pStyle w:val="af"/>
        <w:spacing w:line="360" w:lineRule="auto"/>
        <w:jc w:val="center"/>
        <w:rPr>
          <w:szCs w:val="28"/>
        </w:rPr>
      </w:pPr>
      <w:bookmarkStart w:id="131" w:name="_Ref195952311"/>
      <w:bookmarkStart w:id="132" w:name="_Toc83400484"/>
      <w:bookmarkStart w:id="133" w:name="_Toc195952957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F674DE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F674DE">
        <w:rPr>
          <w:noProof/>
        </w:rPr>
        <w:t>9</w:t>
      </w:r>
      <w:r w:rsidR="00203396">
        <w:rPr>
          <w:noProof/>
        </w:rPr>
        <w:fldChar w:fldCharType="end"/>
      </w:r>
      <w:bookmarkEnd w:id="131"/>
      <w:r>
        <w:t xml:space="preserve"> - </w:t>
      </w:r>
      <w:r w:rsidR="00FF5481">
        <w:t>Начальная страница</w:t>
      </w:r>
      <w:bookmarkEnd w:id="132"/>
      <w:bookmarkEnd w:id="133"/>
    </w:p>
    <w:p w14:paraId="140024B1" w14:textId="77777777" w:rsidR="00FF5481" w:rsidRPr="000C433A" w:rsidRDefault="00FF5481" w:rsidP="007C7E70">
      <w:pPr>
        <w:pStyle w:val="aa"/>
        <w:numPr>
          <w:ilvl w:val="0"/>
          <w:numId w:val="7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0C433A">
        <w:rPr>
          <w:szCs w:val="28"/>
        </w:rPr>
        <w:t xml:space="preserve">Создать новый </w:t>
      </w:r>
      <w:r>
        <w:rPr>
          <w:szCs w:val="28"/>
        </w:rPr>
        <w:t xml:space="preserve">формуляр </w:t>
      </w:r>
      <w:r w:rsidRPr="000C433A">
        <w:rPr>
          <w:szCs w:val="28"/>
        </w:rPr>
        <w:t>«Реестр начислений»</w:t>
      </w:r>
      <w:r>
        <w:rPr>
          <w:szCs w:val="28"/>
        </w:rPr>
        <w:t xml:space="preserve"> с типом документа «Реестр начислений» или «</w:t>
      </w:r>
      <w:r w:rsidRPr="000A56AC">
        <w:rPr>
          <w:szCs w:val="28"/>
        </w:rPr>
        <w:t>Реестр начислений (отражение датой документа)</w:t>
      </w:r>
      <w:r>
        <w:rPr>
          <w:szCs w:val="28"/>
        </w:rPr>
        <w:t xml:space="preserve">», в зависимости от того какой датой нужно будет отразить </w:t>
      </w:r>
      <w:r>
        <w:rPr>
          <w:szCs w:val="28"/>
        </w:rPr>
        <w:lastRenderedPageBreak/>
        <w:t>переданные данные в учете (датой операции из ВИС или датой документа загрузки)</w:t>
      </w:r>
      <w:r w:rsidR="00273068">
        <w:rPr>
          <w:szCs w:val="28"/>
        </w:rPr>
        <w:t>.</w:t>
      </w:r>
    </w:p>
    <w:p w14:paraId="648C53EB" w14:textId="77777777" w:rsidR="00FF5481" w:rsidRPr="000C433A" w:rsidRDefault="00FF5481" w:rsidP="007C7E70">
      <w:pPr>
        <w:pStyle w:val="aa"/>
        <w:numPr>
          <w:ilvl w:val="0"/>
          <w:numId w:val="7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0C433A">
        <w:rPr>
          <w:szCs w:val="28"/>
        </w:rPr>
        <w:t>Заполнить реквизиты документа:</w:t>
      </w:r>
    </w:p>
    <w:p w14:paraId="767C525B" w14:textId="77777777" w:rsidR="00FF5481" w:rsidRPr="000C433A" w:rsidRDefault="00FF5481" w:rsidP="007C7E70">
      <w:pPr>
        <w:pStyle w:val="aa"/>
        <w:numPr>
          <w:ilvl w:val="0"/>
          <w:numId w:val="19"/>
        </w:numPr>
        <w:tabs>
          <w:tab w:val="left" w:pos="0"/>
        </w:tabs>
        <w:spacing w:after="0" w:line="276" w:lineRule="auto"/>
        <w:ind w:left="1276" w:hanging="425"/>
        <w:rPr>
          <w:szCs w:val="28"/>
        </w:rPr>
      </w:pPr>
      <w:r w:rsidRPr="000C433A">
        <w:rPr>
          <w:szCs w:val="28"/>
        </w:rPr>
        <w:t xml:space="preserve">Период – выбрать период, </w:t>
      </w:r>
      <w:r>
        <w:rPr>
          <w:szCs w:val="28"/>
        </w:rPr>
        <w:t>за который будут вводится данные по начислениям</w:t>
      </w:r>
      <w:r w:rsidR="00273068">
        <w:rPr>
          <w:szCs w:val="28"/>
        </w:rPr>
        <w:t>.</w:t>
      </w:r>
      <w:r>
        <w:rPr>
          <w:szCs w:val="28"/>
        </w:rPr>
        <w:t xml:space="preserve"> </w:t>
      </w:r>
    </w:p>
    <w:p w14:paraId="1A707428" w14:textId="77777777" w:rsidR="00FF5481" w:rsidRDefault="00FF5481" w:rsidP="007C7E70">
      <w:pPr>
        <w:pStyle w:val="aa"/>
        <w:keepNext/>
        <w:numPr>
          <w:ilvl w:val="0"/>
          <w:numId w:val="19"/>
        </w:numPr>
        <w:tabs>
          <w:tab w:val="left" w:pos="0"/>
        </w:tabs>
        <w:spacing w:after="0" w:line="276" w:lineRule="auto"/>
        <w:ind w:left="1276" w:hanging="425"/>
      </w:pPr>
      <w:r w:rsidRPr="00456A86">
        <w:rPr>
          <w:szCs w:val="28"/>
        </w:rPr>
        <w:t xml:space="preserve">Для переключения документа в режим ручного ввода необходимо по кнопке </w:t>
      </w:r>
      <w:r>
        <w:rPr>
          <w:noProof/>
        </w:rPr>
        <w:drawing>
          <wp:inline distT="0" distB="0" distL="0" distR="0" wp14:anchorId="0CBB4FB8" wp14:editId="08EE0490">
            <wp:extent cx="333375" cy="3524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A86">
        <w:rPr>
          <w:szCs w:val="28"/>
        </w:rPr>
        <w:t xml:space="preserve"> включить видимость вкладки «Настройки загрузки» (если она не видна) и включить флажок </w:t>
      </w:r>
      <w:r>
        <w:rPr>
          <w:szCs w:val="28"/>
        </w:rPr>
        <w:t>«Ручной ввод начислений»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_Ref195952332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10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>
        <w:rPr>
          <w:szCs w:val="28"/>
        </w:rPr>
        <w:t>:</w:t>
      </w:r>
    </w:p>
    <w:p w14:paraId="6724E930" w14:textId="77777777" w:rsidR="00FF5481" w:rsidRDefault="00FF5481" w:rsidP="00FF5481">
      <w:pPr>
        <w:pStyle w:val="aa"/>
        <w:keepNext/>
        <w:tabs>
          <w:tab w:val="left" w:pos="0"/>
        </w:tabs>
        <w:spacing w:line="360" w:lineRule="auto"/>
        <w:ind w:left="284" w:firstLine="0"/>
      </w:pPr>
      <w:r>
        <w:rPr>
          <w:noProof/>
        </w:rPr>
        <w:drawing>
          <wp:inline distT="0" distB="0" distL="0" distR="0" wp14:anchorId="2E31BD10" wp14:editId="452EE3DB">
            <wp:extent cx="5628005" cy="2281282"/>
            <wp:effectExtent l="0" t="0" r="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228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BB4B" w14:textId="77777777" w:rsidR="00FF5481" w:rsidRPr="000C433A" w:rsidRDefault="00273068" w:rsidP="00FF5481">
      <w:pPr>
        <w:pStyle w:val="af"/>
        <w:spacing w:line="360" w:lineRule="auto"/>
        <w:jc w:val="center"/>
        <w:rPr>
          <w:szCs w:val="28"/>
        </w:rPr>
      </w:pPr>
      <w:bookmarkStart w:id="134" w:name="_Ref195952332"/>
      <w:bookmarkStart w:id="135" w:name="_Toc83400485"/>
      <w:bookmarkStart w:id="136" w:name="_Toc195952958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F674DE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F674DE">
        <w:rPr>
          <w:noProof/>
        </w:rPr>
        <w:t>10</w:t>
      </w:r>
      <w:r w:rsidR="00203396">
        <w:rPr>
          <w:noProof/>
        </w:rPr>
        <w:fldChar w:fldCharType="end"/>
      </w:r>
      <w:bookmarkEnd w:id="134"/>
      <w:r>
        <w:t xml:space="preserve"> - </w:t>
      </w:r>
      <w:r w:rsidR="00FF5481">
        <w:t>Настройки загрузки</w:t>
      </w:r>
      <w:bookmarkEnd w:id="135"/>
      <w:bookmarkEnd w:id="136"/>
    </w:p>
    <w:p w14:paraId="7FA7F273" w14:textId="77777777" w:rsidR="00273068" w:rsidRPr="009863EF" w:rsidRDefault="00FF5481" w:rsidP="007C7E70">
      <w:pPr>
        <w:pStyle w:val="aa"/>
        <w:numPr>
          <w:ilvl w:val="0"/>
          <w:numId w:val="7"/>
        </w:numPr>
        <w:tabs>
          <w:tab w:val="left" w:pos="0"/>
        </w:tabs>
        <w:spacing w:after="0" w:line="276" w:lineRule="auto"/>
        <w:ind w:left="1134" w:firstLine="0"/>
        <w:rPr>
          <w:szCs w:val="28"/>
        </w:rPr>
      </w:pPr>
      <w:r w:rsidRPr="009863EF">
        <w:rPr>
          <w:szCs w:val="28"/>
        </w:rPr>
        <w:t>После включения флажка выдается запрос на подтверждение переключения документа в режим ручного ввода данных. Переключение режима документа не обратимый процесс. Для работы с документом посредством загрузки данных необходимо будет вносить НОВЫЙ документ</w:t>
      </w:r>
      <w:r w:rsidR="00F674DE" w:rsidRPr="009863EF">
        <w:rPr>
          <w:szCs w:val="28"/>
        </w:rPr>
        <w:t xml:space="preserve"> (</w:t>
      </w:r>
      <w:r w:rsidR="00F674DE" w:rsidRPr="009863EF">
        <w:rPr>
          <w:szCs w:val="28"/>
        </w:rPr>
        <w:fldChar w:fldCharType="begin"/>
      </w:r>
      <w:r w:rsidR="00F674DE" w:rsidRPr="009863EF">
        <w:rPr>
          <w:szCs w:val="28"/>
        </w:rPr>
        <w:instrText xml:space="preserve"> REF _Ref195952346 \h </w:instrText>
      </w:r>
      <w:r w:rsidR="00F674DE" w:rsidRPr="009863EF">
        <w:rPr>
          <w:szCs w:val="28"/>
        </w:rPr>
      </w:r>
      <w:r w:rsidR="00F674DE" w:rsidRPr="009863EF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11</w:t>
      </w:r>
      <w:r w:rsidR="00F674DE" w:rsidRPr="009863EF">
        <w:rPr>
          <w:szCs w:val="28"/>
        </w:rPr>
        <w:fldChar w:fldCharType="end"/>
      </w:r>
      <w:r w:rsidR="00F674DE" w:rsidRPr="009863EF">
        <w:rPr>
          <w:szCs w:val="28"/>
        </w:rPr>
        <w:t>)</w:t>
      </w:r>
      <w:r w:rsidRPr="009863EF">
        <w:rPr>
          <w:szCs w:val="28"/>
        </w:rPr>
        <w:t>.</w:t>
      </w:r>
    </w:p>
    <w:p w14:paraId="690D2D8C" w14:textId="77777777" w:rsidR="00FF5481" w:rsidRDefault="00FF5481" w:rsidP="00F674DE">
      <w:pPr>
        <w:pStyle w:val="aa"/>
        <w:tabs>
          <w:tab w:val="left" w:pos="0"/>
          <w:tab w:val="left" w:pos="1287"/>
        </w:tabs>
        <w:spacing w:line="360" w:lineRule="auto"/>
        <w:ind w:left="1287" w:hanging="1287"/>
        <w:jc w:val="center"/>
        <w:rPr>
          <w:szCs w:val="28"/>
        </w:rPr>
      </w:pPr>
      <w:r>
        <w:rPr>
          <w:noProof/>
        </w:rPr>
        <w:drawing>
          <wp:inline distT="0" distB="0" distL="0" distR="0" wp14:anchorId="32E8289E" wp14:editId="0F6B09FF">
            <wp:extent cx="2747010" cy="91567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820" cy="9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32CB" w14:textId="77777777" w:rsidR="00FF5481" w:rsidRPr="000C433A" w:rsidRDefault="00273068" w:rsidP="009863EF">
      <w:pPr>
        <w:pStyle w:val="af"/>
        <w:keepNext w:val="0"/>
        <w:spacing w:line="360" w:lineRule="auto"/>
        <w:jc w:val="center"/>
        <w:rPr>
          <w:szCs w:val="28"/>
        </w:rPr>
      </w:pPr>
      <w:bookmarkStart w:id="137" w:name="_Ref195952346"/>
      <w:bookmarkStart w:id="138" w:name="_Toc83400486"/>
      <w:bookmarkStart w:id="139" w:name="_Toc195952959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F674DE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F674DE">
        <w:rPr>
          <w:noProof/>
        </w:rPr>
        <w:t>11</w:t>
      </w:r>
      <w:r w:rsidR="00203396">
        <w:rPr>
          <w:noProof/>
        </w:rPr>
        <w:fldChar w:fldCharType="end"/>
      </w:r>
      <w:bookmarkEnd w:id="137"/>
      <w:r>
        <w:t xml:space="preserve"> - </w:t>
      </w:r>
      <w:r w:rsidR="00FF5481">
        <w:t>Подтверждение переключения режима документа</w:t>
      </w:r>
      <w:bookmarkEnd w:id="138"/>
      <w:bookmarkEnd w:id="139"/>
    </w:p>
    <w:p w14:paraId="453E74E8" w14:textId="77777777" w:rsidR="00FF5481" w:rsidRDefault="00FF5481" w:rsidP="00273068">
      <w:pPr>
        <w:pStyle w:val="aa"/>
        <w:tabs>
          <w:tab w:val="left" w:pos="0"/>
        </w:tabs>
        <w:spacing w:line="276" w:lineRule="auto"/>
        <w:rPr>
          <w:szCs w:val="28"/>
        </w:rPr>
      </w:pPr>
      <w:r>
        <w:rPr>
          <w:szCs w:val="28"/>
        </w:rPr>
        <w:t>Для переключения режима необходимо подтвердить действие.</w:t>
      </w:r>
    </w:p>
    <w:p w14:paraId="0817B5FC" w14:textId="77777777" w:rsidR="00FF5481" w:rsidRDefault="00FF5481" w:rsidP="007C7E70">
      <w:pPr>
        <w:pStyle w:val="aa"/>
        <w:numPr>
          <w:ilvl w:val="0"/>
          <w:numId w:val="7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>
        <w:rPr>
          <w:szCs w:val="28"/>
        </w:rPr>
        <w:lastRenderedPageBreak/>
        <w:t xml:space="preserve">После переключения документа в режим ручного ввода из видимости скрываются </w:t>
      </w:r>
      <w:proofErr w:type="gramStart"/>
      <w:r>
        <w:rPr>
          <w:szCs w:val="28"/>
        </w:rPr>
        <w:t>все элементы</w:t>
      </w:r>
      <w:proofErr w:type="gramEnd"/>
      <w:r>
        <w:rPr>
          <w:szCs w:val="28"/>
        </w:rPr>
        <w:t xml:space="preserve"> относящиеся к работе с документом используемые при загрузке данных из файла. Далее необходимо выполнить заполнение данных. В верхней табличной части нужно добавить строку с общими данными Реестра начислений</w:t>
      </w:r>
      <w:r w:rsidR="00F674DE">
        <w:rPr>
          <w:szCs w:val="28"/>
        </w:rPr>
        <w:t xml:space="preserve"> (</w:t>
      </w:r>
      <w:r w:rsidR="00F674DE">
        <w:rPr>
          <w:szCs w:val="28"/>
        </w:rPr>
        <w:fldChar w:fldCharType="begin"/>
      </w:r>
      <w:r w:rsidR="00F674DE">
        <w:rPr>
          <w:szCs w:val="28"/>
        </w:rPr>
        <w:instrText xml:space="preserve"> REF _Ref195952374 \h </w:instrText>
      </w:r>
      <w:r w:rsidR="00F674DE">
        <w:rPr>
          <w:szCs w:val="28"/>
        </w:rPr>
      </w:r>
      <w:r w:rsidR="00F674DE">
        <w:rPr>
          <w:szCs w:val="28"/>
        </w:rPr>
        <w:fldChar w:fldCharType="separate"/>
      </w:r>
      <w:r w:rsidR="00F674DE">
        <w:t xml:space="preserve">Рисунок </w:t>
      </w:r>
      <w:r w:rsidR="00F674DE">
        <w:rPr>
          <w:noProof/>
        </w:rPr>
        <w:t>4</w:t>
      </w:r>
      <w:r w:rsidR="00F674DE">
        <w:t>.</w:t>
      </w:r>
      <w:r w:rsidR="00F674DE">
        <w:rPr>
          <w:noProof/>
        </w:rPr>
        <w:t>12</w:t>
      </w:r>
      <w:r w:rsidR="00F674DE">
        <w:rPr>
          <w:szCs w:val="28"/>
        </w:rPr>
        <w:fldChar w:fldCharType="end"/>
      </w:r>
      <w:r w:rsidR="00F674DE">
        <w:rPr>
          <w:szCs w:val="28"/>
        </w:rPr>
        <w:t>)</w:t>
      </w:r>
      <w:r>
        <w:rPr>
          <w:szCs w:val="28"/>
        </w:rPr>
        <w:t>:</w:t>
      </w:r>
    </w:p>
    <w:p w14:paraId="10AD45E3" w14:textId="77777777" w:rsidR="00FF5481" w:rsidRDefault="00FF5481" w:rsidP="007C7E70">
      <w:pPr>
        <w:pStyle w:val="aa"/>
        <w:numPr>
          <w:ilvl w:val="1"/>
          <w:numId w:val="20"/>
        </w:numPr>
        <w:tabs>
          <w:tab w:val="left" w:pos="0"/>
        </w:tabs>
        <w:spacing w:after="0" w:line="276" w:lineRule="auto"/>
        <w:ind w:left="1276" w:hanging="425"/>
        <w:rPr>
          <w:szCs w:val="28"/>
        </w:rPr>
      </w:pPr>
      <w:r>
        <w:rPr>
          <w:szCs w:val="28"/>
        </w:rPr>
        <w:t>Организация</w:t>
      </w:r>
      <w:r w:rsidR="00273068">
        <w:rPr>
          <w:szCs w:val="28"/>
        </w:rPr>
        <w:t>.</w:t>
      </w:r>
    </w:p>
    <w:p w14:paraId="625ED7ED" w14:textId="77777777" w:rsidR="00FF5481" w:rsidRDefault="00FF5481" w:rsidP="007C7E70">
      <w:pPr>
        <w:pStyle w:val="aa"/>
        <w:numPr>
          <w:ilvl w:val="1"/>
          <w:numId w:val="20"/>
        </w:numPr>
        <w:tabs>
          <w:tab w:val="left" w:pos="0"/>
        </w:tabs>
        <w:spacing w:after="0" w:line="276" w:lineRule="auto"/>
        <w:ind w:left="1276" w:hanging="425"/>
        <w:rPr>
          <w:szCs w:val="28"/>
        </w:rPr>
      </w:pPr>
      <w:r>
        <w:rPr>
          <w:szCs w:val="28"/>
        </w:rPr>
        <w:t>Дата (реестра)</w:t>
      </w:r>
      <w:r w:rsidR="00273068">
        <w:rPr>
          <w:szCs w:val="28"/>
        </w:rPr>
        <w:t>.</w:t>
      </w:r>
    </w:p>
    <w:p w14:paraId="6B8E7D5B" w14:textId="77777777" w:rsidR="00FF5481" w:rsidRDefault="00FF5481" w:rsidP="007C7E70">
      <w:pPr>
        <w:pStyle w:val="aa"/>
        <w:numPr>
          <w:ilvl w:val="1"/>
          <w:numId w:val="20"/>
        </w:numPr>
        <w:tabs>
          <w:tab w:val="left" w:pos="0"/>
        </w:tabs>
        <w:spacing w:after="0" w:line="276" w:lineRule="auto"/>
        <w:ind w:left="1276" w:hanging="425"/>
        <w:rPr>
          <w:szCs w:val="28"/>
        </w:rPr>
      </w:pPr>
      <w:r>
        <w:rPr>
          <w:szCs w:val="28"/>
        </w:rPr>
        <w:t>Номер (реестра)</w:t>
      </w:r>
      <w:r w:rsidR="00273068">
        <w:rPr>
          <w:szCs w:val="28"/>
        </w:rPr>
        <w:t>.</w:t>
      </w:r>
    </w:p>
    <w:p w14:paraId="546BF93A" w14:textId="77777777" w:rsidR="00FF5481" w:rsidRDefault="00FF5481" w:rsidP="007C7E70">
      <w:pPr>
        <w:pStyle w:val="aa"/>
        <w:numPr>
          <w:ilvl w:val="1"/>
          <w:numId w:val="20"/>
        </w:numPr>
        <w:tabs>
          <w:tab w:val="left" w:pos="0"/>
        </w:tabs>
        <w:spacing w:after="0" w:line="276" w:lineRule="auto"/>
        <w:ind w:left="1276" w:hanging="425"/>
        <w:rPr>
          <w:szCs w:val="28"/>
        </w:rPr>
      </w:pPr>
      <w:r>
        <w:rPr>
          <w:szCs w:val="28"/>
        </w:rPr>
        <w:t>Сумма (общая сумма реестра)</w:t>
      </w:r>
      <w:r w:rsidR="00273068">
        <w:rPr>
          <w:szCs w:val="28"/>
        </w:rPr>
        <w:t>.</w:t>
      </w:r>
    </w:p>
    <w:p w14:paraId="4D4518EF" w14:textId="77777777" w:rsidR="00FF5481" w:rsidRDefault="00FF5481" w:rsidP="007C7E70">
      <w:pPr>
        <w:pStyle w:val="aa"/>
        <w:numPr>
          <w:ilvl w:val="1"/>
          <w:numId w:val="20"/>
        </w:numPr>
        <w:tabs>
          <w:tab w:val="left" w:pos="0"/>
        </w:tabs>
        <w:spacing w:after="0" w:line="276" w:lineRule="auto"/>
        <w:ind w:left="1276" w:hanging="425"/>
        <w:rPr>
          <w:szCs w:val="28"/>
        </w:rPr>
      </w:pPr>
      <w:r>
        <w:rPr>
          <w:szCs w:val="28"/>
        </w:rPr>
        <w:t>Основание, комментарий</w:t>
      </w:r>
      <w:r w:rsidR="00273068">
        <w:rPr>
          <w:szCs w:val="28"/>
        </w:rPr>
        <w:t>.</w:t>
      </w:r>
    </w:p>
    <w:p w14:paraId="6EDA741E" w14:textId="77777777" w:rsidR="00273068" w:rsidRDefault="00273068" w:rsidP="00273068">
      <w:pPr>
        <w:pStyle w:val="aa"/>
        <w:tabs>
          <w:tab w:val="left" w:pos="0"/>
        </w:tabs>
        <w:spacing w:after="0" w:line="276" w:lineRule="auto"/>
        <w:ind w:left="1276" w:firstLine="0"/>
        <w:rPr>
          <w:szCs w:val="28"/>
        </w:rPr>
      </w:pPr>
    </w:p>
    <w:p w14:paraId="4DA5A74C" w14:textId="77777777" w:rsidR="00FF5481" w:rsidRDefault="00FF5481" w:rsidP="00FF5481">
      <w:pPr>
        <w:pStyle w:val="aa"/>
        <w:tabs>
          <w:tab w:val="left" w:pos="0"/>
        </w:tabs>
        <w:spacing w:line="360" w:lineRule="auto"/>
        <w:ind w:left="2007" w:hanging="1723"/>
        <w:rPr>
          <w:szCs w:val="28"/>
        </w:rPr>
      </w:pPr>
      <w:r>
        <w:rPr>
          <w:noProof/>
        </w:rPr>
        <w:drawing>
          <wp:inline distT="0" distB="0" distL="0" distR="0" wp14:anchorId="186B31E3" wp14:editId="6365986C">
            <wp:extent cx="5452745" cy="3904061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390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E6F3" w14:textId="77777777" w:rsidR="00FF5481" w:rsidRPr="000C433A" w:rsidRDefault="00273068" w:rsidP="00FF5481">
      <w:pPr>
        <w:pStyle w:val="af"/>
        <w:spacing w:line="360" w:lineRule="auto"/>
        <w:jc w:val="center"/>
        <w:rPr>
          <w:szCs w:val="28"/>
        </w:rPr>
      </w:pPr>
      <w:bookmarkStart w:id="140" w:name="_Ref195952374"/>
      <w:bookmarkStart w:id="141" w:name="_Toc83400487"/>
      <w:bookmarkStart w:id="142" w:name="_Toc195952960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9863EF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9863EF">
        <w:rPr>
          <w:noProof/>
        </w:rPr>
        <w:t>12</w:t>
      </w:r>
      <w:r w:rsidR="00203396">
        <w:rPr>
          <w:noProof/>
        </w:rPr>
        <w:fldChar w:fldCharType="end"/>
      </w:r>
      <w:bookmarkEnd w:id="140"/>
      <w:r>
        <w:t xml:space="preserve"> - </w:t>
      </w:r>
      <w:r w:rsidR="00FF5481">
        <w:t>Ввод данных</w:t>
      </w:r>
      <w:bookmarkEnd w:id="141"/>
      <w:bookmarkEnd w:id="142"/>
    </w:p>
    <w:p w14:paraId="681BD809" w14:textId="77777777" w:rsidR="00FF5481" w:rsidRDefault="00FF5481" w:rsidP="00273068">
      <w:pPr>
        <w:pStyle w:val="aa"/>
        <w:tabs>
          <w:tab w:val="left" w:pos="0"/>
        </w:tabs>
        <w:spacing w:after="0" w:line="276" w:lineRule="auto"/>
        <w:rPr>
          <w:szCs w:val="28"/>
        </w:rPr>
      </w:pPr>
      <w:r>
        <w:rPr>
          <w:szCs w:val="28"/>
        </w:rPr>
        <w:t>В верхнюю табличную часть можно добавлять несколько строк – несколько реестров. К каждой строке верхней табличной части необходимо вносить данные о начислениях в нижнюю табличную часть с заполнением проводок по реестру начислений</w:t>
      </w:r>
    </w:p>
    <w:p w14:paraId="0F3BB05B" w14:textId="77777777" w:rsidR="00FF5481" w:rsidRDefault="00FF5481" w:rsidP="007C7E70">
      <w:pPr>
        <w:pStyle w:val="aa"/>
        <w:numPr>
          <w:ilvl w:val="0"/>
          <w:numId w:val="7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>
        <w:rPr>
          <w:szCs w:val="28"/>
        </w:rPr>
        <w:lastRenderedPageBreak/>
        <w:t xml:space="preserve"> После заполнения </w:t>
      </w:r>
      <w:r w:rsidRPr="000C433A">
        <w:rPr>
          <w:szCs w:val="28"/>
        </w:rPr>
        <w:t xml:space="preserve">необходимо проверить </w:t>
      </w:r>
      <w:r>
        <w:rPr>
          <w:szCs w:val="28"/>
        </w:rPr>
        <w:t>введенные данные</w:t>
      </w:r>
      <w:r w:rsidRPr="000C433A">
        <w:rPr>
          <w:szCs w:val="28"/>
        </w:rPr>
        <w:t xml:space="preserve">, распечатать печатные формы Реестров и нажать кнопку «Зарегистрировать» для подписания документа </w:t>
      </w:r>
      <w:r w:rsidRPr="00193EB2">
        <w:rPr>
          <w:szCs w:val="28"/>
        </w:rPr>
        <w:t>ЭП</w:t>
      </w:r>
      <w:r>
        <w:rPr>
          <w:szCs w:val="28"/>
        </w:rPr>
        <w:t xml:space="preserve"> и </w:t>
      </w:r>
      <w:r w:rsidRPr="000C433A">
        <w:rPr>
          <w:szCs w:val="28"/>
        </w:rPr>
        <w:t>перевода документа в статус «Зарегистрирован».</w:t>
      </w:r>
      <w:r w:rsidRPr="00AA1417">
        <w:rPr>
          <w:szCs w:val="28"/>
        </w:rPr>
        <w:t xml:space="preserve"> </w:t>
      </w:r>
      <w:r w:rsidRPr="000C433A">
        <w:rPr>
          <w:szCs w:val="28"/>
        </w:rPr>
        <w:t xml:space="preserve">После этого документ переходит на обработку к пользователю с ролью </w:t>
      </w:r>
      <w:r>
        <w:rPr>
          <w:szCs w:val="28"/>
        </w:rPr>
        <w:t>«Бухгалтер»</w:t>
      </w:r>
      <w:r w:rsidRPr="000C433A">
        <w:rPr>
          <w:szCs w:val="28"/>
        </w:rPr>
        <w:t>, документ попадет в задачник пользователей с соответствующими правами.</w:t>
      </w:r>
    </w:p>
    <w:p w14:paraId="7FE959CA" w14:textId="77777777" w:rsidR="00FF5481" w:rsidRDefault="00FF5481" w:rsidP="00273068">
      <w:pPr>
        <w:pStyle w:val="aa"/>
        <w:tabs>
          <w:tab w:val="left" w:pos="0"/>
        </w:tabs>
        <w:spacing w:after="0" w:line="276" w:lineRule="auto"/>
        <w:rPr>
          <w:szCs w:val="28"/>
        </w:rPr>
      </w:pPr>
      <w:r>
        <w:rPr>
          <w:szCs w:val="28"/>
        </w:rPr>
        <w:t>При наличии ошибок в документе и/или при возврате документа на доработку от пользователя с ролью «Бухгалтер» и невозможности устранить замечания в текущем документе, необходимо нажать кнопку «Отказать». Документ будет переведен в статус «Отказан» и не будет отражен в учете</w:t>
      </w:r>
      <w:r w:rsidR="009863EF">
        <w:rPr>
          <w:szCs w:val="28"/>
        </w:rPr>
        <w:t xml:space="preserve"> (</w:t>
      </w:r>
      <w:r w:rsidR="009863EF">
        <w:rPr>
          <w:szCs w:val="28"/>
        </w:rPr>
        <w:fldChar w:fldCharType="begin"/>
      </w:r>
      <w:r w:rsidR="009863EF">
        <w:rPr>
          <w:szCs w:val="28"/>
        </w:rPr>
        <w:instrText xml:space="preserve"> REF _Ref195952436 \h </w:instrText>
      </w:r>
      <w:r w:rsidR="009863EF">
        <w:rPr>
          <w:szCs w:val="28"/>
        </w:rPr>
      </w:r>
      <w:r w:rsidR="009863EF">
        <w:rPr>
          <w:szCs w:val="28"/>
        </w:rPr>
        <w:fldChar w:fldCharType="separate"/>
      </w:r>
      <w:r w:rsidR="009863EF">
        <w:t xml:space="preserve">Рисунок </w:t>
      </w:r>
      <w:r w:rsidR="009863EF">
        <w:rPr>
          <w:noProof/>
        </w:rPr>
        <w:t>4</w:t>
      </w:r>
      <w:r w:rsidR="009863EF">
        <w:t>.</w:t>
      </w:r>
      <w:r w:rsidR="009863EF">
        <w:rPr>
          <w:noProof/>
        </w:rPr>
        <w:t>13</w:t>
      </w:r>
      <w:r w:rsidR="009863EF">
        <w:rPr>
          <w:szCs w:val="28"/>
        </w:rPr>
        <w:fldChar w:fldCharType="end"/>
      </w:r>
      <w:r w:rsidR="009863EF">
        <w:rPr>
          <w:szCs w:val="28"/>
        </w:rPr>
        <w:t>)</w:t>
      </w:r>
      <w:r>
        <w:rPr>
          <w:szCs w:val="28"/>
        </w:rPr>
        <w:t xml:space="preserve">. </w:t>
      </w:r>
    </w:p>
    <w:p w14:paraId="36268635" w14:textId="77777777" w:rsidR="00273068" w:rsidRPr="00273068" w:rsidRDefault="00273068" w:rsidP="00273068">
      <w:pPr>
        <w:pStyle w:val="aa"/>
        <w:tabs>
          <w:tab w:val="left" w:pos="0"/>
        </w:tabs>
        <w:spacing w:after="0" w:line="276" w:lineRule="auto"/>
        <w:rPr>
          <w:szCs w:val="28"/>
        </w:rPr>
      </w:pPr>
    </w:p>
    <w:p w14:paraId="7EF76169" w14:textId="77777777" w:rsidR="00FF5481" w:rsidRDefault="00FF5481" w:rsidP="00FF5481">
      <w:pPr>
        <w:pStyle w:val="aa"/>
        <w:tabs>
          <w:tab w:val="left" w:pos="0"/>
        </w:tabs>
        <w:spacing w:line="360" w:lineRule="auto"/>
        <w:ind w:left="1287" w:hanging="1003"/>
        <w:rPr>
          <w:szCs w:val="28"/>
        </w:rPr>
      </w:pPr>
      <w:r>
        <w:rPr>
          <w:noProof/>
        </w:rPr>
        <w:drawing>
          <wp:inline distT="0" distB="0" distL="0" distR="0" wp14:anchorId="4B954199" wp14:editId="380266AB">
            <wp:extent cx="5720295" cy="378714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0954" cy="378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0841" w14:textId="77777777" w:rsidR="00FF5481" w:rsidRDefault="00273068" w:rsidP="009863EF">
      <w:pPr>
        <w:pStyle w:val="af"/>
        <w:keepNext w:val="0"/>
        <w:spacing w:line="360" w:lineRule="auto"/>
        <w:jc w:val="center"/>
      </w:pPr>
      <w:bookmarkStart w:id="143" w:name="_Ref195952436"/>
      <w:bookmarkStart w:id="144" w:name="_Toc83400488"/>
      <w:bookmarkStart w:id="145" w:name="_Toc195952961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9863EF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9863EF">
        <w:rPr>
          <w:noProof/>
        </w:rPr>
        <w:t>13</w:t>
      </w:r>
      <w:r w:rsidR="00203396">
        <w:rPr>
          <w:noProof/>
        </w:rPr>
        <w:fldChar w:fldCharType="end"/>
      </w:r>
      <w:bookmarkEnd w:id="143"/>
      <w:r>
        <w:t xml:space="preserve"> - </w:t>
      </w:r>
      <w:r w:rsidR="00FF5481">
        <w:t>Регистрация введенного документа</w:t>
      </w:r>
      <w:bookmarkEnd w:id="144"/>
      <w:bookmarkEnd w:id="145"/>
    </w:p>
    <w:p w14:paraId="6C86A36A" w14:textId="77777777" w:rsidR="00FF5481" w:rsidRPr="00AA1417" w:rsidRDefault="00FF5481" w:rsidP="00816CE1">
      <w:pPr>
        <w:pStyle w:val="2"/>
      </w:pPr>
      <w:bookmarkStart w:id="146" w:name="_Toc83400516"/>
      <w:bookmarkStart w:id="147" w:name="_Toc195953098"/>
      <w:r>
        <w:t>Действия п</w:t>
      </w:r>
      <w:r w:rsidRPr="000C433A">
        <w:t>ользовател</w:t>
      </w:r>
      <w:r>
        <w:t>я</w:t>
      </w:r>
      <w:r w:rsidRPr="000C433A">
        <w:t xml:space="preserve"> с ролью «</w:t>
      </w:r>
      <w:r>
        <w:t>Бухгалтер»</w:t>
      </w:r>
      <w:bookmarkEnd w:id="146"/>
      <w:bookmarkEnd w:id="147"/>
    </w:p>
    <w:p w14:paraId="043818D1" w14:textId="77777777" w:rsidR="00FF5481" w:rsidRDefault="00FF5481" w:rsidP="007C7E70">
      <w:pPr>
        <w:pStyle w:val="aa"/>
        <w:numPr>
          <w:ilvl w:val="0"/>
          <w:numId w:val="8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0C433A">
        <w:rPr>
          <w:szCs w:val="28"/>
        </w:rPr>
        <w:lastRenderedPageBreak/>
        <w:t xml:space="preserve">Для обработки документа пользователю необходимо принять задачу к исполнению и </w:t>
      </w:r>
      <w:r>
        <w:rPr>
          <w:szCs w:val="28"/>
        </w:rPr>
        <w:t>проверить загруженные данные</w:t>
      </w:r>
      <w:r w:rsidR="00273068">
        <w:rPr>
          <w:szCs w:val="28"/>
        </w:rPr>
        <w:t>:</w:t>
      </w:r>
      <w:r>
        <w:rPr>
          <w:szCs w:val="28"/>
        </w:rPr>
        <w:t xml:space="preserve"> </w:t>
      </w:r>
    </w:p>
    <w:p w14:paraId="771CAE6A" w14:textId="77777777" w:rsidR="00FF5481" w:rsidRDefault="00FF5481" w:rsidP="007C7E70">
      <w:pPr>
        <w:pStyle w:val="aa"/>
        <w:numPr>
          <w:ilvl w:val="0"/>
          <w:numId w:val="21"/>
        </w:numPr>
        <w:tabs>
          <w:tab w:val="left" w:pos="0"/>
        </w:tabs>
        <w:spacing w:after="0" w:line="276" w:lineRule="auto"/>
        <w:ind w:left="1276" w:hanging="567"/>
        <w:rPr>
          <w:szCs w:val="28"/>
        </w:rPr>
      </w:pPr>
      <w:r>
        <w:rPr>
          <w:szCs w:val="28"/>
        </w:rPr>
        <w:t xml:space="preserve">Если данные верны, то необходимо нажать </w:t>
      </w:r>
      <w:r w:rsidRPr="000C433A">
        <w:rPr>
          <w:szCs w:val="28"/>
        </w:rPr>
        <w:t>кнопк</w:t>
      </w:r>
      <w:r>
        <w:rPr>
          <w:szCs w:val="28"/>
        </w:rPr>
        <w:t>у</w:t>
      </w:r>
      <w:r w:rsidRPr="000C433A">
        <w:rPr>
          <w:szCs w:val="28"/>
        </w:rPr>
        <w:t xml:space="preserve"> «</w:t>
      </w:r>
      <w:r>
        <w:rPr>
          <w:szCs w:val="28"/>
        </w:rPr>
        <w:t>Отразить</w:t>
      </w:r>
      <w:r w:rsidRPr="000C433A">
        <w:rPr>
          <w:szCs w:val="28"/>
        </w:rPr>
        <w:t xml:space="preserve"> в учете»</w:t>
      </w:r>
      <w:r>
        <w:rPr>
          <w:szCs w:val="28"/>
        </w:rPr>
        <w:t>. Д</w:t>
      </w:r>
      <w:r w:rsidRPr="000C433A">
        <w:rPr>
          <w:szCs w:val="28"/>
        </w:rPr>
        <w:t xml:space="preserve">окумент будет </w:t>
      </w:r>
      <w:r>
        <w:rPr>
          <w:szCs w:val="28"/>
        </w:rPr>
        <w:t>переведен в статус «О</w:t>
      </w:r>
      <w:r w:rsidRPr="000C433A">
        <w:rPr>
          <w:szCs w:val="28"/>
        </w:rPr>
        <w:t>тражен в учете</w:t>
      </w:r>
      <w:r>
        <w:rPr>
          <w:szCs w:val="28"/>
        </w:rPr>
        <w:t>»</w:t>
      </w:r>
      <w:r w:rsidRPr="000C433A">
        <w:rPr>
          <w:szCs w:val="28"/>
        </w:rPr>
        <w:t>, будут сформированы бухгалтерские проводки.</w:t>
      </w:r>
    </w:p>
    <w:p w14:paraId="225C03F5" w14:textId="77777777" w:rsidR="00FF5481" w:rsidRPr="006D20E0" w:rsidRDefault="00FF5481" w:rsidP="007C7E70">
      <w:pPr>
        <w:pStyle w:val="aa"/>
        <w:numPr>
          <w:ilvl w:val="0"/>
          <w:numId w:val="21"/>
        </w:numPr>
        <w:tabs>
          <w:tab w:val="left" w:pos="0"/>
        </w:tabs>
        <w:spacing w:after="0" w:line="276" w:lineRule="auto"/>
        <w:ind w:left="1276" w:hanging="567"/>
        <w:rPr>
          <w:szCs w:val="28"/>
        </w:rPr>
      </w:pPr>
      <w:r w:rsidRPr="006D20E0">
        <w:rPr>
          <w:szCs w:val="28"/>
        </w:rPr>
        <w:t xml:space="preserve">При наличии замечаний к данным документа необходимо в поле Комментарий указать их и вернуть </w:t>
      </w:r>
      <w:r w:rsidR="009863EF">
        <w:rPr>
          <w:szCs w:val="28"/>
        </w:rPr>
        <w:t>«</w:t>
      </w:r>
      <w:r w:rsidRPr="006D20E0">
        <w:rPr>
          <w:szCs w:val="28"/>
        </w:rPr>
        <w:t>На доработку</w:t>
      </w:r>
      <w:r w:rsidR="009863EF">
        <w:rPr>
          <w:szCs w:val="28"/>
        </w:rPr>
        <w:t>»</w:t>
      </w:r>
      <w:r w:rsidRPr="006D20E0">
        <w:rPr>
          <w:szCs w:val="28"/>
        </w:rPr>
        <w:t xml:space="preserve"> пользователю с ролью Администратор доходов</w:t>
      </w:r>
      <w:r w:rsidR="009863EF">
        <w:rPr>
          <w:szCs w:val="28"/>
        </w:rPr>
        <w:t xml:space="preserve"> (</w:t>
      </w:r>
      <w:r w:rsidR="009863EF">
        <w:rPr>
          <w:szCs w:val="28"/>
        </w:rPr>
        <w:fldChar w:fldCharType="begin"/>
      </w:r>
      <w:r w:rsidR="009863EF">
        <w:rPr>
          <w:szCs w:val="28"/>
        </w:rPr>
        <w:instrText xml:space="preserve"> REF _Ref195952477 \h </w:instrText>
      </w:r>
      <w:r w:rsidR="009863EF">
        <w:rPr>
          <w:szCs w:val="28"/>
        </w:rPr>
      </w:r>
      <w:r w:rsidR="009863EF">
        <w:rPr>
          <w:szCs w:val="28"/>
        </w:rPr>
        <w:fldChar w:fldCharType="separate"/>
      </w:r>
      <w:r w:rsidR="009863EF">
        <w:t xml:space="preserve">Рисунок </w:t>
      </w:r>
      <w:r w:rsidR="009863EF">
        <w:rPr>
          <w:noProof/>
        </w:rPr>
        <w:t>4</w:t>
      </w:r>
      <w:r w:rsidR="009863EF">
        <w:t>.</w:t>
      </w:r>
      <w:r w:rsidR="009863EF">
        <w:rPr>
          <w:noProof/>
        </w:rPr>
        <w:t>14</w:t>
      </w:r>
      <w:r w:rsidR="009863EF">
        <w:rPr>
          <w:szCs w:val="28"/>
        </w:rPr>
        <w:fldChar w:fldCharType="end"/>
      </w:r>
      <w:r w:rsidR="009863EF">
        <w:rPr>
          <w:szCs w:val="28"/>
        </w:rPr>
        <w:t>)</w:t>
      </w:r>
      <w:r w:rsidRPr="006D20E0">
        <w:rPr>
          <w:szCs w:val="28"/>
        </w:rPr>
        <w:t>.</w:t>
      </w:r>
    </w:p>
    <w:p w14:paraId="3F1093C3" w14:textId="77777777" w:rsidR="00FF5481" w:rsidRDefault="00FF5481" w:rsidP="00273068">
      <w:pPr>
        <w:pStyle w:val="aa"/>
        <w:keepNext/>
        <w:tabs>
          <w:tab w:val="left" w:pos="0"/>
        </w:tabs>
        <w:spacing w:line="360" w:lineRule="auto"/>
        <w:ind w:left="1647" w:hanging="1505"/>
        <w:jc w:val="center"/>
      </w:pPr>
      <w:r w:rsidRPr="00C2102B">
        <w:rPr>
          <w:noProof/>
          <w:szCs w:val="28"/>
        </w:rPr>
        <w:drawing>
          <wp:inline distT="0" distB="0" distL="0" distR="0" wp14:anchorId="4F299107" wp14:editId="08AD8A65">
            <wp:extent cx="5939155" cy="480060"/>
            <wp:effectExtent l="0" t="0" r="4445" b="0"/>
            <wp:docPr id="33" name="Рисунок 33" descr="C:\Users\Usr\Downloads\WhatsApp Image 2019-06-27 at 17.3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WhatsApp Image 2019-06-27 at 17.31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31"/>
                    <a:stretch/>
                  </pic:blipFill>
                  <pic:spPr bwMode="auto">
                    <a:xfrm>
                      <a:off x="0" y="0"/>
                      <a:ext cx="5940425" cy="48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17DCC" w14:textId="77777777" w:rsidR="00FF5481" w:rsidRDefault="00273068" w:rsidP="00FF5481">
      <w:pPr>
        <w:pStyle w:val="af"/>
        <w:spacing w:line="360" w:lineRule="auto"/>
        <w:ind w:left="1647"/>
      </w:pPr>
      <w:bookmarkStart w:id="148" w:name="_Ref195952477"/>
      <w:bookmarkStart w:id="149" w:name="_Toc83400489"/>
      <w:bookmarkStart w:id="150" w:name="_Toc195952962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9863EF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9863EF">
        <w:rPr>
          <w:noProof/>
        </w:rPr>
        <w:t>14</w:t>
      </w:r>
      <w:r w:rsidR="00203396">
        <w:rPr>
          <w:noProof/>
        </w:rPr>
        <w:fldChar w:fldCharType="end"/>
      </w:r>
      <w:bookmarkEnd w:id="148"/>
      <w:r>
        <w:t xml:space="preserve"> - </w:t>
      </w:r>
      <w:r w:rsidR="00FF5481">
        <w:t>Кнопка «Отразить в учете» и «На доработку»</w:t>
      </w:r>
      <w:bookmarkEnd w:id="149"/>
      <w:bookmarkEnd w:id="150"/>
    </w:p>
    <w:p w14:paraId="2643F2C6" w14:textId="77777777" w:rsidR="00273068" w:rsidRPr="009863EF" w:rsidRDefault="00FF5481" w:rsidP="007C7E70">
      <w:pPr>
        <w:pStyle w:val="aa"/>
        <w:numPr>
          <w:ilvl w:val="0"/>
          <w:numId w:val="21"/>
        </w:numPr>
        <w:tabs>
          <w:tab w:val="left" w:pos="0"/>
        </w:tabs>
        <w:spacing w:after="0" w:line="276" w:lineRule="auto"/>
        <w:ind w:left="709" w:firstLine="0"/>
        <w:rPr>
          <w:szCs w:val="28"/>
        </w:rPr>
      </w:pPr>
      <w:r w:rsidRPr="009863EF">
        <w:rPr>
          <w:szCs w:val="28"/>
        </w:rPr>
        <w:t>При необходимости внесения изменений в загруженные данные (изменить КПС, субконто счетов), пользователь с ролью «Бухгалтер» может сформировать на основании загруженного документа новый документ «Реестр начислений корректирующий»</w:t>
      </w:r>
      <w:r w:rsidR="009863EF">
        <w:rPr>
          <w:szCs w:val="28"/>
        </w:rPr>
        <w:t xml:space="preserve"> (</w:t>
      </w:r>
      <w:r w:rsidR="009863EF">
        <w:rPr>
          <w:szCs w:val="28"/>
        </w:rPr>
        <w:fldChar w:fldCharType="begin"/>
      </w:r>
      <w:r w:rsidR="009863EF">
        <w:rPr>
          <w:szCs w:val="28"/>
        </w:rPr>
        <w:instrText xml:space="preserve"> REF _Ref195952497 \h </w:instrText>
      </w:r>
      <w:r w:rsidR="009863EF">
        <w:rPr>
          <w:szCs w:val="28"/>
        </w:rPr>
      </w:r>
      <w:r w:rsidR="009863EF">
        <w:rPr>
          <w:szCs w:val="28"/>
        </w:rPr>
        <w:fldChar w:fldCharType="separate"/>
      </w:r>
      <w:r w:rsidR="009863EF">
        <w:t xml:space="preserve">Рисунок </w:t>
      </w:r>
      <w:r w:rsidR="009863EF">
        <w:rPr>
          <w:noProof/>
        </w:rPr>
        <w:t>4</w:t>
      </w:r>
      <w:r w:rsidR="009863EF">
        <w:t>.</w:t>
      </w:r>
      <w:r w:rsidR="009863EF">
        <w:rPr>
          <w:noProof/>
        </w:rPr>
        <w:t>15</w:t>
      </w:r>
      <w:r w:rsidR="009863EF">
        <w:rPr>
          <w:szCs w:val="28"/>
        </w:rPr>
        <w:fldChar w:fldCharType="end"/>
      </w:r>
      <w:r w:rsidR="009863EF">
        <w:rPr>
          <w:szCs w:val="28"/>
        </w:rPr>
        <w:t>)</w:t>
      </w:r>
      <w:r w:rsidRPr="009863EF">
        <w:rPr>
          <w:szCs w:val="28"/>
        </w:rPr>
        <w:t>:</w:t>
      </w:r>
    </w:p>
    <w:p w14:paraId="17C54C8E" w14:textId="77777777" w:rsidR="00FF5481" w:rsidRDefault="00FF5481" w:rsidP="00273068">
      <w:pPr>
        <w:pStyle w:val="aa"/>
        <w:tabs>
          <w:tab w:val="left" w:pos="0"/>
        </w:tabs>
        <w:spacing w:line="360" w:lineRule="auto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04A2F7CC" wp14:editId="7B08FBF0">
            <wp:extent cx="5191759" cy="3215809"/>
            <wp:effectExtent l="0" t="0" r="9525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91759" cy="321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A706" w14:textId="77777777" w:rsidR="00FF5481" w:rsidRDefault="00273068" w:rsidP="00273068">
      <w:pPr>
        <w:pStyle w:val="af"/>
        <w:spacing w:line="276" w:lineRule="auto"/>
        <w:jc w:val="center"/>
      </w:pPr>
      <w:bookmarkStart w:id="151" w:name="_Ref195952497"/>
      <w:bookmarkStart w:id="152" w:name="_Toc82432864"/>
      <w:bookmarkStart w:id="153" w:name="_Toc83400490"/>
      <w:bookmarkStart w:id="154" w:name="_Toc195952963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9863EF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9863EF">
        <w:rPr>
          <w:noProof/>
        </w:rPr>
        <w:t>15</w:t>
      </w:r>
      <w:r w:rsidR="00203396">
        <w:rPr>
          <w:noProof/>
        </w:rPr>
        <w:fldChar w:fldCharType="end"/>
      </w:r>
      <w:bookmarkEnd w:id="151"/>
      <w:r>
        <w:t xml:space="preserve"> - </w:t>
      </w:r>
      <w:r w:rsidR="00FF5481">
        <w:t>Создание на основании «</w:t>
      </w:r>
      <w:proofErr w:type="gramStart"/>
      <w:r w:rsidR="00FF5481">
        <w:t>Реестра начислений</w:t>
      </w:r>
      <w:proofErr w:type="gramEnd"/>
      <w:r w:rsidR="00FF5481">
        <w:t xml:space="preserve"> корректирующего»</w:t>
      </w:r>
      <w:bookmarkEnd w:id="152"/>
      <w:bookmarkEnd w:id="153"/>
      <w:bookmarkEnd w:id="154"/>
    </w:p>
    <w:p w14:paraId="0B1256F1" w14:textId="77777777" w:rsidR="00FF5481" w:rsidRDefault="00FF5481" w:rsidP="00273068">
      <w:pPr>
        <w:pStyle w:val="aa"/>
        <w:widowControl w:val="0"/>
        <w:tabs>
          <w:tab w:val="left" w:pos="0"/>
        </w:tabs>
        <w:spacing w:after="0" w:line="276" w:lineRule="auto"/>
        <w:rPr>
          <w:szCs w:val="28"/>
        </w:rPr>
      </w:pPr>
      <w:r>
        <w:rPr>
          <w:szCs w:val="28"/>
        </w:rPr>
        <w:t xml:space="preserve">Для этого на этапе Отражение в учете необходимо при нажатии кнопки «На доработку» (после указания комментария) ответить утвердительно на вопрос о создании на основании нового документа. При положительном выборе </w:t>
      </w:r>
      <w:r>
        <w:rPr>
          <w:szCs w:val="28"/>
        </w:rPr>
        <w:lastRenderedPageBreak/>
        <w:t>будет создан на основании документ с типом Реестр начислений корректирующий. В результате создается копия первоначального документа, с указанием ссылки на документ-основание и возможностью редактирования реквизитов табличной части «Результат загрузки». После внесения необходимых изменений документ можно отразить в учете по кнопке «Отразить в учете». При этом документ-основание закрывается от возможности изменения и отражения в учете.</w:t>
      </w:r>
    </w:p>
    <w:p w14:paraId="599E1325" w14:textId="77777777" w:rsidR="00FF5481" w:rsidRDefault="00FF5481" w:rsidP="00273068">
      <w:pPr>
        <w:pStyle w:val="aa"/>
        <w:tabs>
          <w:tab w:val="left" w:pos="0"/>
        </w:tabs>
        <w:spacing w:after="0" w:line="276" w:lineRule="auto"/>
        <w:rPr>
          <w:szCs w:val="28"/>
        </w:rPr>
      </w:pPr>
      <w:r>
        <w:rPr>
          <w:szCs w:val="28"/>
        </w:rPr>
        <w:t>При отрицательном выборе документ будет возвращен на этап Регистрации в учете</w:t>
      </w:r>
      <w:r w:rsidR="009863EF">
        <w:rPr>
          <w:szCs w:val="28"/>
        </w:rPr>
        <w:t xml:space="preserve"> (</w:t>
      </w:r>
      <w:r w:rsidR="009863EF">
        <w:rPr>
          <w:szCs w:val="28"/>
        </w:rPr>
        <w:fldChar w:fldCharType="begin"/>
      </w:r>
      <w:r w:rsidR="009863EF">
        <w:rPr>
          <w:szCs w:val="28"/>
        </w:rPr>
        <w:instrText xml:space="preserve"> REF _Ref195952548 \h </w:instrText>
      </w:r>
      <w:r w:rsidR="009863EF">
        <w:rPr>
          <w:szCs w:val="28"/>
        </w:rPr>
      </w:r>
      <w:r w:rsidR="009863EF">
        <w:rPr>
          <w:szCs w:val="28"/>
        </w:rPr>
        <w:fldChar w:fldCharType="separate"/>
      </w:r>
      <w:r w:rsidR="009863EF">
        <w:t xml:space="preserve">Рисунок </w:t>
      </w:r>
      <w:r w:rsidR="009863EF">
        <w:rPr>
          <w:noProof/>
        </w:rPr>
        <w:t>4</w:t>
      </w:r>
      <w:r w:rsidR="009863EF">
        <w:t>.</w:t>
      </w:r>
      <w:r w:rsidR="009863EF">
        <w:rPr>
          <w:noProof/>
        </w:rPr>
        <w:t>16</w:t>
      </w:r>
      <w:r w:rsidR="009863EF">
        <w:rPr>
          <w:szCs w:val="28"/>
        </w:rPr>
        <w:fldChar w:fldCharType="end"/>
      </w:r>
      <w:r w:rsidR="009863EF">
        <w:rPr>
          <w:szCs w:val="28"/>
        </w:rPr>
        <w:t>)</w:t>
      </w:r>
      <w:r>
        <w:rPr>
          <w:szCs w:val="28"/>
        </w:rPr>
        <w:t>.</w:t>
      </w:r>
    </w:p>
    <w:p w14:paraId="20516A1B" w14:textId="77777777" w:rsidR="00FF5481" w:rsidRDefault="00FF5481" w:rsidP="00273068">
      <w:pPr>
        <w:pStyle w:val="aa"/>
        <w:tabs>
          <w:tab w:val="left" w:pos="0"/>
        </w:tabs>
        <w:spacing w:line="360" w:lineRule="auto"/>
        <w:ind w:left="284"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22B6142F" wp14:editId="3E311B6D">
            <wp:extent cx="5940425" cy="3990975"/>
            <wp:effectExtent l="0" t="0" r="317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445B" w14:textId="77777777" w:rsidR="00FF5481" w:rsidRDefault="00273068" w:rsidP="00FF5481">
      <w:pPr>
        <w:pStyle w:val="af"/>
        <w:spacing w:line="360" w:lineRule="auto"/>
        <w:ind w:left="1647"/>
      </w:pPr>
      <w:bookmarkStart w:id="155" w:name="_Ref195952548"/>
      <w:bookmarkStart w:id="156" w:name="_Toc83400491"/>
      <w:bookmarkStart w:id="157" w:name="_Toc195952964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9863EF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9863EF">
        <w:rPr>
          <w:noProof/>
        </w:rPr>
        <w:t>16</w:t>
      </w:r>
      <w:r w:rsidR="00203396">
        <w:rPr>
          <w:noProof/>
        </w:rPr>
        <w:fldChar w:fldCharType="end"/>
      </w:r>
      <w:bookmarkEnd w:id="155"/>
      <w:r>
        <w:t xml:space="preserve"> - </w:t>
      </w:r>
      <w:r w:rsidR="00FF5481">
        <w:t>Кнопка «Отразить в учете» и «Аннулировать»</w:t>
      </w:r>
      <w:bookmarkEnd w:id="156"/>
      <w:bookmarkEnd w:id="157"/>
    </w:p>
    <w:p w14:paraId="7E2B39E3" w14:textId="77777777" w:rsidR="00FF5481" w:rsidRPr="00273068" w:rsidRDefault="00FF5481" w:rsidP="007C7E70">
      <w:pPr>
        <w:pStyle w:val="aa"/>
        <w:numPr>
          <w:ilvl w:val="0"/>
          <w:numId w:val="8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273068">
        <w:rPr>
          <w:szCs w:val="28"/>
        </w:rPr>
        <w:t>При необходимости отмены отражения в учете всего документа, можно выполнить его сторнирование по кнопке «Создать на основании» - «Создать на основании (сторнирование)». При этом будет создан на основании документ «</w:t>
      </w:r>
      <w:proofErr w:type="spellStart"/>
      <w:r w:rsidRPr="00273068">
        <w:rPr>
          <w:szCs w:val="28"/>
        </w:rPr>
        <w:t>Сторно</w:t>
      </w:r>
      <w:proofErr w:type="spellEnd"/>
      <w:r w:rsidRPr="00273068">
        <w:rPr>
          <w:szCs w:val="28"/>
        </w:rPr>
        <w:t xml:space="preserve">», после его отражения в учете будут сформированы сторнирующие бухгалтерские записи и для признаков </w:t>
      </w:r>
      <w:proofErr w:type="gramStart"/>
      <w:r w:rsidRPr="00273068">
        <w:rPr>
          <w:szCs w:val="28"/>
        </w:rPr>
        <w:t>квитирования</w:t>
      </w:r>
      <w:proofErr w:type="gramEnd"/>
      <w:r w:rsidRPr="00273068">
        <w:rPr>
          <w:szCs w:val="28"/>
        </w:rPr>
        <w:t xml:space="preserve"> установленных ранее документом «Реестр начислений» </w:t>
      </w:r>
      <w:r w:rsidRPr="00273068">
        <w:rPr>
          <w:szCs w:val="28"/>
        </w:rPr>
        <w:lastRenderedPageBreak/>
        <w:t>в соответствующем регистре будет установлен признак «Сторнировано».</w:t>
      </w:r>
    </w:p>
    <w:p w14:paraId="5B58A9C8" w14:textId="77777777" w:rsidR="00FF5481" w:rsidRDefault="00FF5481" w:rsidP="00273068">
      <w:pPr>
        <w:pStyle w:val="aa"/>
        <w:widowControl w:val="0"/>
        <w:tabs>
          <w:tab w:val="left" w:pos="0"/>
        </w:tabs>
        <w:spacing w:after="0" w:line="276" w:lineRule="auto"/>
        <w:rPr>
          <w:szCs w:val="28"/>
        </w:rPr>
      </w:pPr>
      <w:r w:rsidRPr="00273068">
        <w:rPr>
          <w:szCs w:val="28"/>
        </w:rPr>
        <w:t>При этом запрещается проведение, отмена проведения документа «Реестр начислений»</w:t>
      </w:r>
      <w:r w:rsidR="009863EF">
        <w:rPr>
          <w:szCs w:val="28"/>
        </w:rPr>
        <w:t xml:space="preserve"> (</w:t>
      </w:r>
      <w:r w:rsidR="009863EF">
        <w:rPr>
          <w:szCs w:val="28"/>
        </w:rPr>
        <w:fldChar w:fldCharType="begin"/>
      </w:r>
      <w:r w:rsidR="009863EF">
        <w:rPr>
          <w:szCs w:val="28"/>
        </w:rPr>
        <w:instrText xml:space="preserve"> REF _Ref195952564 \h </w:instrText>
      </w:r>
      <w:r w:rsidR="009863EF">
        <w:rPr>
          <w:szCs w:val="28"/>
        </w:rPr>
      </w:r>
      <w:r w:rsidR="009863EF">
        <w:rPr>
          <w:szCs w:val="28"/>
        </w:rPr>
        <w:fldChar w:fldCharType="separate"/>
      </w:r>
      <w:r w:rsidR="009863EF">
        <w:t xml:space="preserve">Рисунок </w:t>
      </w:r>
      <w:r w:rsidR="009863EF">
        <w:rPr>
          <w:noProof/>
        </w:rPr>
        <w:t>4</w:t>
      </w:r>
      <w:r w:rsidR="009863EF">
        <w:t>.</w:t>
      </w:r>
      <w:r w:rsidR="009863EF">
        <w:rPr>
          <w:noProof/>
        </w:rPr>
        <w:t>17</w:t>
      </w:r>
      <w:r w:rsidR="009863EF">
        <w:rPr>
          <w:szCs w:val="28"/>
        </w:rPr>
        <w:fldChar w:fldCharType="end"/>
      </w:r>
      <w:r w:rsidR="009863EF">
        <w:rPr>
          <w:szCs w:val="28"/>
        </w:rPr>
        <w:t>)</w:t>
      </w:r>
      <w:r w:rsidR="00273068">
        <w:rPr>
          <w:szCs w:val="28"/>
        </w:rPr>
        <w:t>.</w:t>
      </w:r>
    </w:p>
    <w:p w14:paraId="73764248" w14:textId="77777777" w:rsidR="00273068" w:rsidRPr="00273068" w:rsidRDefault="00273068" w:rsidP="00273068">
      <w:pPr>
        <w:pStyle w:val="aa"/>
        <w:widowControl w:val="0"/>
        <w:tabs>
          <w:tab w:val="left" w:pos="0"/>
        </w:tabs>
        <w:spacing w:after="0" w:line="276" w:lineRule="auto"/>
        <w:rPr>
          <w:szCs w:val="28"/>
        </w:rPr>
      </w:pPr>
    </w:p>
    <w:p w14:paraId="1AD9C230" w14:textId="77777777" w:rsidR="00FF5481" w:rsidRPr="003323A7" w:rsidRDefault="00FF5481" w:rsidP="00273068">
      <w:pPr>
        <w:pStyle w:val="aa"/>
        <w:tabs>
          <w:tab w:val="left" w:pos="0"/>
        </w:tabs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7CF601F4" wp14:editId="04B5FA49">
            <wp:extent cx="5940425" cy="2814955"/>
            <wp:effectExtent l="0" t="0" r="3175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72FF" w14:textId="77777777" w:rsidR="00FF5481" w:rsidRDefault="00273068" w:rsidP="00FF5481">
      <w:pPr>
        <w:pStyle w:val="af"/>
        <w:spacing w:line="360" w:lineRule="auto"/>
        <w:ind w:left="1647"/>
      </w:pPr>
      <w:bookmarkStart w:id="158" w:name="_Ref195952564"/>
      <w:bookmarkStart w:id="159" w:name="_Toc83400492"/>
      <w:bookmarkStart w:id="160" w:name="_Toc195952965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 w:rsidR="009863EF">
        <w:rPr>
          <w:noProof/>
        </w:rPr>
        <w:t>4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 w:rsidR="009863EF">
        <w:rPr>
          <w:noProof/>
        </w:rPr>
        <w:t>17</w:t>
      </w:r>
      <w:r w:rsidR="00203396">
        <w:rPr>
          <w:noProof/>
        </w:rPr>
        <w:fldChar w:fldCharType="end"/>
      </w:r>
      <w:bookmarkEnd w:id="158"/>
      <w:r>
        <w:t xml:space="preserve"> - </w:t>
      </w:r>
      <w:r w:rsidR="00FF5481">
        <w:t>Кнопка «Создать на основании»</w:t>
      </w:r>
      <w:bookmarkEnd w:id="159"/>
      <w:bookmarkEnd w:id="160"/>
    </w:p>
    <w:p w14:paraId="7F776604" w14:textId="77777777" w:rsidR="00376BCA" w:rsidRDefault="00376BCA" w:rsidP="00816CE1">
      <w:pPr>
        <w:pStyle w:val="10"/>
      </w:pPr>
      <w:bookmarkStart w:id="161" w:name="_Toc83400517"/>
      <w:bookmarkStart w:id="162" w:name="_Toc195953099"/>
      <w:r>
        <w:lastRenderedPageBreak/>
        <w:t>Выгрузка данных реестра поступлений по доходам ФБ. Работа с документом «Экспорт данных</w:t>
      </w:r>
      <w:r w:rsidRPr="00B527AD">
        <w:t xml:space="preserve"> </w:t>
      </w:r>
      <w:r>
        <w:t>в ВИС»</w:t>
      </w:r>
      <w:bookmarkEnd w:id="161"/>
      <w:bookmarkEnd w:id="162"/>
    </w:p>
    <w:p w14:paraId="2291AF4D" w14:textId="77777777" w:rsidR="00376BCA" w:rsidRDefault="00376BCA" w:rsidP="00816CE1">
      <w:pPr>
        <w:pStyle w:val="2"/>
      </w:pPr>
      <w:bookmarkStart w:id="163" w:name="_Toc83400518"/>
      <w:bookmarkStart w:id="164" w:name="_Toc195953100"/>
      <w:r w:rsidRPr="00AA1417">
        <w:t>Действия</w:t>
      </w:r>
      <w:r>
        <w:t xml:space="preserve"> п</w:t>
      </w:r>
      <w:r w:rsidRPr="005129F1">
        <w:t>ользовател</w:t>
      </w:r>
      <w:r>
        <w:t>я</w:t>
      </w:r>
      <w:r w:rsidRPr="005129F1">
        <w:t xml:space="preserve"> с ролью «Бухгалтер»</w:t>
      </w:r>
      <w:bookmarkEnd w:id="163"/>
      <w:bookmarkEnd w:id="164"/>
    </w:p>
    <w:p w14:paraId="49FEDC96" w14:textId="77777777" w:rsidR="00376BCA" w:rsidRDefault="00376BCA" w:rsidP="007C7E70">
      <w:pPr>
        <w:pStyle w:val="aa"/>
        <w:numPr>
          <w:ilvl w:val="0"/>
          <w:numId w:val="12"/>
        </w:numPr>
        <w:tabs>
          <w:tab w:val="left" w:pos="0"/>
        </w:tabs>
        <w:spacing w:after="0" w:line="276" w:lineRule="auto"/>
        <w:ind w:left="1134" w:hanging="425"/>
      </w:pPr>
      <w:r w:rsidRPr="005129F1">
        <w:rPr>
          <w:szCs w:val="28"/>
        </w:rPr>
        <w:t>Перейти</w:t>
      </w:r>
      <w:r>
        <w:t xml:space="preserve"> на вкладку «Учет и отчетность» - «Экспорт </w:t>
      </w:r>
      <w:r w:rsidRPr="00B527AD">
        <w:t>данных в ВИС</w:t>
      </w:r>
      <w:r>
        <w:t>»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_Ref195952579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1</w:t>
      </w:r>
      <w:r w:rsidR="009863EF">
        <w:fldChar w:fldCharType="end"/>
      </w:r>
      <w:r w:rsidR="009863EF">
        <w:t>)</w:t>
      </w:r>
      <w:r>
        <w:t>.</w:t>
      </w:r>
    </w:p>
    <w:p w14:paraId="5161487F" w14:textId="77777777" w:rsidR="00273068" w:rsidRDefault="00273068" w:rsidP="00273068">
      <w:pPr>
        <w:pStyle w:val="aa"/>
        <w:tabs>
          <w:tab w:val="left" w:pos="0"/>
        </w:tabs>
        <w:spacing w:after="0" w:line="276" w:lineRule="auto"/>
        <w:ind w:left="1134" w:firstLine="0"/>
      </w:pPr>
    </w:p>
    <w:p w14:paraId="1C272075" w14:textId="77777777" w:rsidR="00376BCA" w:rsidRDefault="00376BCA" w:rsidP="00376BCA">
      <w:pPr>
        <w:pStyle w:val="afe"/>
        <w:keepNext/>
      </w:pPr>
      <w:r>
        <w:drawing>
          <wp:inline distT="0" distB="0" distL="0" distR="0" wp14:anchorId="544F73BF" wp14:editId="07184D31">
            <wp:extent cx="5940425" cy="447421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E6B2" w14:textId="77777777" w:rsidR="00376BCA" w:rsidRDefault="00273068" w:rsidP="00376BCA">
      <w:pPr>
        <w:pStyle w:val="af"/>
        <w:spacing w:line="360" w:lineRule="auto"/>
        <w:jc w:val="center"/>
      </w:pPr>
      <w:bookmarkStart w:id="165" w:name="_Ref195952579"/>
      <w:bookmarkStart w:id="166" w:name="_Toc6236894"/>
      <w:bookmarkStart w:id="167" w:name="_Toc13515479"/>
      <w:bookmarkStart w:id="168" w:name="_Toc83400493"/>
      <w:bookmarkStart w:id="169" w:name="_Toc195952966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1</w:t>
      </w:r>
      <w:r w:rsidR="00203396">
        <w:rPr>
          <w:noProof/>
        </w:rPr>
        <w:fldChar w:fldCharType="end"/>
      </w:r>
      <w:bookmarkEnd w:id="165"/>
      <w:r>
        <w:t xml:space="preserve"> - </w:t>
      </w:r>
      <w:r w:rsidR="00376BCA">
        <w:t>Начальная страница области данных</w:t>
      </w:r>
      <w:bookmarkEnd w:id="166"/>
      <w:bookmarkEnd w:id="167"/>
      <w:bookmarkEnd w:id="168"/>
      <w:bookmarkEnd w:id="169"/>
    </w:p>
    <w:p w14:paraId="50E30B5C" w14:textId="77777777" w:rsidR="00376BCA" w:rsidRPr="00273068" w:rsidRDefault="00376BCA" w:rsidP="007C7E70">
      <w:pPr>
        <w:pStyle w:val="aa"/>
        <w:numPr>
          <w:ilvl w:val="0"/>
          <w:numId w:val="12"/>
        </w:numPr>
        <w:tabs>
          <w:tab w:val="left" w:pos="0"/>
        </w:tabs>
        <w:spacing w:after="0" w:line="276" w:lineRule="auto"/>
        <w:ind w:left="1134" w:hanging="425"/>
      </w:pPr>
      <w:r w:rsidRPr="00273068">
        <w:t>Создать новый формуляр «Экспорт данных в ВИС» по кнопке «Создать».</w:t>
      </w:r>
    </w:p>
    <w:p w14:paraId="3137BA50" w14:textId="77777777" w:rsidR="00376BCA" w:rsidRDefault="00376BCA" w:rsidP="007C7E70">
      <w:pPr>
        <w:pStyle w:val="aa"/>
        <w:numPr>
          <w:ilvl w:val="0"/>
          <w:numId w:val="12"/>
        </w:numPr>
        <w:tabs>
          <w:tab w:val="left" w:pos="0"/>
        </w:tabs>
        <w:spacing w:after="0" w:line="276" w:lineRule="auto"/>
        <w:ind w:left="1134" w:hanging="425"/>
      </w:pPr>
      <w:r w:rsidRPr="00273068">
        <w:t>Зап</w:t>
      </w:r>
      <w:r>
        <w:t>олнить реквизиты формуляра:</w:t>
      </w:r>
    </w:p>
    <w:p w14:paraId="41F36C80" w14:textId="77777777" w:rsidR="00376BCA" w:rsidRDefault="00376BCA" w:rsidP="007C7E70">
      <w:pPr>
        <w:pStyle w:val="aa"/>
        <w:numPr>
          <w:ilvl w:val="0"/>
          <w:numId w:val="22"/>
        </w:numPr>
        <w:spacing w:after="0" w:line="276" w:lineRule="auto"/>
        <w:ind w:left="1276" w:hanging="425"/>
      </w:pPr>
      <w:r>
        <w:t>Выгружаемые данные – «Обмен с ведомственными системами»</w:t>
      </w:r>
      <w:r w:rsidR="00273068">
        <w:t>.</w:t>
      </w:r>
    </w:p>
    <w:p w14:paraId="32963162" w14:textId="77777777" w:rsidR="00376BCA" w:rsidRDefault="00376BCA" w:rsidP="007C7E70">
      <w:pPr>
        <w:pStyle w:val="aa"/>
        <w:numPr>
          <w:ilvl w:val="0"/>
          <w:numId w:val="22"/>
        </w:numPr>
        <w:spacing w:after="0" w:line="276" w:lineRule="auto"/>
        <w:ind w:left="1276" w:hanging="425"/>
      </w:pPr>
      <w:r>
        <w:t>Организация – выбрать организацию из справочника</w:t>
      </w:r>
      <w:r w:rsidR="00273068">
        <w:t>.</w:t>
      </w:r>
    </w:p>
    <w:p w14:paraId="46F14FFF" w14:textId="77777777" w:rsidR="00376BCA" w:rsidRDefault="00376BCA" w:rsidP="007C7E70">
      <w:pPr>
        <w:pStyle w:val="aa"/>
        <w:numPr>
          <w:ilvl w:val="0"/>
          <w:numId w:val="22"/>
        </w:numPr>
        <w:spacing w:after="0" w:line="276" w:lineRule="auto"/>
        <w:ind w:left="1276" w:hanging="425"/>
      </w:pPr>
      <w:r>
        <w:t>Каталог выгрузки – указать путь куда будет сохранен файл выгрузки</w:t>
      </w:r>
      <w:r w:rsidR="00273068">
        <w:t>.</w:t>
      </w:r>
    </w:p>
    <w:p w14:paraId="3296C9D9" w14:textId="77777777" w:rsidR="00376BCA" w:rsidRDefault="00376BCA" w:rsidP="007C7E70">
      <w:pPr>
        <w:pStyle w:val="aa"/>
        <w:numPr>
          <w:ilvl w:val="0"/>
          <w:numId w:val="22"/>
        </w:numPr>
        <w:spacing w:after="0" w:line="276" w:lineRule="auto"/>
        <w:ind w:left="1276" w:hanging="425"/>
      </w:pPr>
      <w:r>
        <w:lastRenderedPageBreak/>
        <w:t>Период – выбрать период, за который будут выгружены данные.</w:t>
      </w:r>
    </w:p>
    <w:p w14:paraId="5DCA45FF" w14:textId="77777777" w:rsidR="00376BCA" w:rsidRDefault="00376BCA" w:rsidP="00376BCA">
      <w:pPr>
        <w:pStyle w:val="aa"/>
      </w:pPr>
      <w:r>
        <w:t>Нажать на кнопку «Заполнить»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_Ref195952592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2</w:t>
      </w:r>
      <w:r w:rsidR="009863EF">
        <w:fldChar w:fldCharType="end"/>
      </w:r>
      <w:r w:rsidR="009863EF">
        <w:t>)</w:t>
      </w:r>
      <w:r>
        <w:t>.</w:t>
      </w:r>
    </w:p>
    <w:p w14:paraId="33EC425F" w14:textId="77777777" w:rsidR="00376BCA" w:rsidRDefault="00376BCA" w:rsidP="00376BCA">
      <w:pPr>
        <w:pStyle w:val="afe"/>
        <w:keepNext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560C5E" wp14:editId="62255B7F">
                <wp:simplePos x="0" y="0"/>
                <wp:positionH relativeFrom="column">
                  <wp:posOffset>2630805</wp:posOffset>
                </wp:positionH>
                <wp:positionV relativeFrom="paragraph">
                  <wp:posOffset>708025</wp:posOffset>
                </wp:positionV>
                <wp:extent cx="3162300" cy="246380"/>
                <wp:effectExtent l="0" t="0" r="19050" b="2032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31E85" id="Прямоугольник 52" o:spid="_x0000_s1026" style="position:absolute;margin-left:207.15pt;margin-top:55.75pt;width:249pt;height:1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" filled="f" strokecolor="red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33FFD0" wp14:editId="3BE99EE3">
                <wp:simplePos x="0" y="0"/>
                <wp:positionH relativeFrom="margin">
                  <wp:align>left</wp:align>
                </wp:positionH>
                <wp:positionV relativeFrom="paragraph">
                  <wp:posOffset>715645</wp:posOffset>
                </wp:positionV>
                <wp:extent cx="2628900" cy="246380"/>
                <wp:effectExtent l="0" t="0" r="19050" b="203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5D91A" id="Прямоугольник 54" o:spid="_x0000_s1026" style="position:absolute;margin-left:0;margin-top:56.35pt;width:207pt;height:19.4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" filled="f" strokecolor="red" strokeweight="1pt"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813985" wp14:editId="548848A1">
                <wp:simplePos x="0" y="0"/>
                <wp:positionH relativeFrom="column">
                  <wp:posOffset>1804035</wp:posOffset>
                </wp:positionH>
                <wp:positionV relativeFrom="paragraph">
                  <wp:posOffset>438785</wp:posOffset>
                </wp:positionV>
                <wp:extent cx="651510" cy="166370"/>
                <wp:effectExtent l="0" t="0" r="15240" b="2413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88BB4" id="Прямоугольник 50" o:spid="_x0000_s1026" style="position:absolute;margin-left:142.05pt;margin-top:34.55pt;width:51.3pt;height:1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" filled="f" strokecolor="red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5733DD" wp14:editId="2B6D63ED">
                <wp:simplePos x="0" y="0"/>
                <wp:positionH relativeFrom="margin">
                  <wp:posOffset>6350</wp:posOffset>
                </wp:positionH>
                <wp:positionV relativeFrom="paragraph">
                  <wp:posOffset>1257300</wp:posOffset>
                </wp:positionV>
                <wp:extent cx="667385" cy="198755"/>
                <wp:effectExtent l="0" t="0" r="18415" b="1079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3D1F5" id="Прямоугольник 53" o:spid="_x0000_s1026" style="position:absolute;margin-left:.5pt;margin-top:99pt;width:52.55pt;height:15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" filled="f" strokecolor="red" strokeweight="1pt">
                <w10:wrap anchorx="margin"/>
              </v:rect>
            </w:pict>
          </mc:Fallback>
        </mc:AlternateContent>
      </w:r>
      <w:r>
        <w:drawing>
          <wp:inline distT="0" distB="0" distL="0" distR="0" wp14:anchorId="1E9F4F3F" wp14:editId="60AFD6B0">
            <wp:extent cx="5943600" cy="2524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FE39" w14:textId="77777777" w:rsidR="00376BCA" w:rsidRDefault="007F5258" w:rsidP="00376BCA">
      <w:pPr>
        <w:pStyle w:val="af"/>
        <w:spacing w:line="360" w:lineRule="auto"/>
        <w:jc w:val="center"/>
      </w:pPr>
      <w:bookmarkStart w:id="170" w:name="_Ref195952592"/>
      <w:bookmarkStart w:id="171" w:name="_Toc6236895"/>
      <w:bookmarkStart w:id="172" w:name="_Toc13515480"/>
      <w:bookmarkStart w:id="173" w:name="_Toc83400494"/>
      <w:bookmarkStart w:id="174" w:name="_Toc195952967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2</w:t>
      </w:r>
      <w:r w:rsidR="00203396">
        <w:rPr>
          <w:noProof/>
        </w:rPr>
        <w:fldChar w:fldCharType="end"/>
      </w:r>
      <w:bookmarkEnd w:id="170"/>
      <w:r>
        <w:t xml:space="preserve"> - </w:t>
      </w:r>
      <w:r w:rsidR="00376BCA">
        <w:t xml:space="preserve">Заполнение формуляра «Экспорт </w:t>
      </w:r>
      <w:r w:rsidR="00376BCA" w:rsidRPr="00B527AD">
        <w:t>данных в ВИС</w:t>
      </w:r>
      <w:r w:rsidR="00376BCA">
        <w:t>»</w:t>
      </w:r>
      <w:bookmarkEnd w:id="171"/>
      <w:bookmarkEnd w:id="172"/>
      <w:bookmarkEnd w:id="173"/>
      <w:bookmarkEnd w:id="174"/>
    </w:p>
    <w:p w14:paraId="65B77DA9" w14:textId="77777777" w:rsidR="00376BCA" w:rsidRDefault="00376BCA" w:rsidP="007C7E70">
      <w:pPr>
        <w:pStyle w:val="aa"/>
        <w:numPr>
          <w:ilvl w:val="0"/>
          <w:numId w:val="12"/>
        </w:numPr>
        <w:tabs>
          <w:tab w:val="left" w:pos="0"/>
        </w:tabs>
        <w:spacing w:after="0" w:line="276" w:lineRule="auto"/>
        <w:ind w:left="1134" w:hanging="425"/>
      </w:pPr>
      <w:r>
        <w:t>В открывшемся окне для настройки отбора выгружаемых операций необходимо на вкладке «Отбор 210.02» при работе впервые с документом загрузить список корр.</w:t>
      </w:r>
      <w:r w:rsidR="007F5258">
        <w:t xml:space="preserve"> </w:t>
      </w:r>
      <w:r>
        <w:t>счетов по умолчанию с помощью кнопки «Загрузить отбор» и установить необходимые счета и корсчета, отбираемые при выгрузке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_Ref195952605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3</w:t>
      </w:r>
      <w:r w:rsidR="009863EF">
        <w:fldChar w:fldCharType="end"/>
      </w:r>
      <w:r w:rsidR="009863EF">
        <w:t>)</w:t>
      </w:r>
      <w:r>
        <w:t>:</w:t>
      </w:r>
    </w:p>
    <w:p w14:paraId="4B5CBBFF" w14:textId="77777777" w:rsidR="00376BCA" w:rsidRDefault="00376BCA" w:rsidP="00376BCA">
      <w:pPr>
        <w:pStyle w:val="afe"/>
      </w:pPr>
      <w:r>
        <w:lastRenderedPageBreak/>
        <w:drawing>
          <wp:inline distT="0" distB="0" distL="0" distR="0" wp14:anchorId="54CBFD9F" wp14:editId="30CD94E1">
            <wp:extent cx="5940425" cy="467296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0C4A" w14:textId="77777777" w:rsidR="00376BCA" w:rsidRDefault="007F5258" w:rsidP="00376BCA">
      <w:pPr>
        <w:pStyle w:val="af"/>
        <w:spacing w:line="360" w:lineRule="auto"/>
        <w:jc w:val="center"/>
      </w:pPr>
      <w:bookmarkStart w:id="175" w:name="_Ref195952605"/>
      <w:bookmarkStart w:id="176" w:name="_Toc6236896"/>
      <w:bookmarkStart w:id="177" w:name="_Toc13515481"/>
      <w:bookmarkStart w:id="178" w:name="_Toc83400495"/>
      <w:bookmarkStart w:id="179" w:name="_Toc195952968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</w:instrText>
      </w:r>
      <w:r w:rsidR="00203396">
        <w:instrText xml:space="preserve">BIC \s 1 </w:instrText>
      </w:r>
      <w:r w:rsidR="00203396">
        <w:fldChar w:fldCharType="separate"/>
      </w:r>
      <w:r>
        <w:rPr>
          <w:noProof/>
        </w:rPr>
        <w:t>3</w:t>
      </w:r>
      <w:r w:rsidR="00203396">
        <w:rPr>
          <w:noProof/>
        </w:rPr>
        <w:fldChar w:fldCharType="end"/>
      </w:r>
      <w:bookmarkEnd w:id="175"/>
      <w:r>
        <w:t xml:space="preserve"> - </w:t>
      </w:r>
      <w:r w:rsidR="00376BCA">
        <w:t>Настройка отбора по счетам и корсчетам</w:t>
      </w:r>
      <w:bookmarkEnd w:id="176"/>
      <w:bookmarkEnd w:id="177"/>
      <w:bookmarkEnd w:id="178"/>
      <w:bookmarkEnd w:id="179"/>
    </w:p>
    <w:p w14:paraId="39D546E1" w14:textId="77777777" w:rsidR="00376BCA" w:rsidRDefault="00376BCA" w:rsidP="007F5258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Если в списке корреспондирующих счетов отсутствует какой-либо счет, по которому также необходимо проводить выгрузку данных о платежах, необходимо добавить в настройку данный счет по нажатию правой кнопки мыши и выбору пункта «Добавить» в контекстном меню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_Ref195952621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4</w:t>
      </w:r>
      <w:r w:rsidR="009863EF">
        <w:fldChar w:fldCharType="end"/>
      </w:r>
      <w:r w:rsidR="009863EF">
        <w:t>)</w:t>
      </w:r>
      <w:r>
        <w:t>.</w:t>
      </w:r>
    </w:p>
    <w:p w14:paraId="460CF0F7" w14:textId="77777777" w:rsidR="00376BCA" w:rsidRDefault="00376BCA" w:rsidP="007F5258">
      <w:pPr>
        <w:pStyle w:val="a"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D54697" wp14:editId="6601FA4D">
            <wp:extent cx="5940425" cy="6983095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1BA7" w14:textId="77777777" w:rsidR="00376BCA" w:rsidRDefault="007F5258" w:rsidP="00376BCA">
      <w:pPr>
        <w:pStyle w:val="af"/>
        <w:spacing w:line="360" w:lineRule="auto"/>
        <w:jc w:val="center"/>
      </w:pPr>
      <w:bookmarkStart w:id="180" w:name="_Ref195952621"/>
      <w:bookmarkStart w:id="181" w:name="_Toc83400496"/>
      <w:bookmarkStart w:id="182" w:name="_Toc195952969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4</w:t>
      </w:r>
      <w:r w:rsidR="00203396">
        <w:rPr>
          <w:noProof/>
        </w:rPr>
        <w:fldChar w:fldCharType="end"/>
      </w:r>
      <w:bookmarkEnd w:id="180"/>
      <w:r>
        <w:t xml:space="preserve"> - </w:t>
      </w:r>
      <w:r w:rsidR="00376BCA">
        <w:t>Добавление счета в настройку отбора</w:t>
      </w:r>
      <w:bookmarkEnd w:id="181"/>
      <w:bookmarkEnd w:id="182"/>
      <w:r w:rsidR="00376BCA">
        <w:t xml:space="preserve"> </w:t>
      </w:r>
    </w:p>
    <w:p w14:paraId="0282D367" w14:textId="77777777" w:rsidR="00376BCA" w:rsidRDefault="00376BCA" w:rsidP="007F5258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В добавленной строке указать нужный счет или выбрать из Плана счетов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_Ref195952632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5</w:t>
      </w:r>
      <w:r w:rsidR="009863EF">
        <w:fldChar w:fldCharType="end"/>
      </w:r>
      <w:r w:rsidR="009863EF">
        <w:t>)</w:t>
      </w:r>
      <w:r>
        <w:t>:</w:t>
      </w:r>
    </w:p>
    <w:p w14:paraId="6FF4C219" w14:textId="77777777" w:rsidR="00376BCA" w:rsidRDefault="00376BCA" w:rsidP="007F5258">
      <w:pPr>
        <w:pStyle w:val="a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 wp14:anchorId="74EC47F1" wp14:editId="2790DEF0">
            <wp:extent cx="5940425" cy="467233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3551" w14:textId="77777777" w:rsidR="00376BCA" w:rsidRDefault="007F5258" w:rsidP="00376BCA">
      <w:pPr>
        <w:pStyle w:val="af"/>
        <w:spacing w:line="360" w:lineRule="auto"/>
        <w:jc w:val="center"/>
      </w:pPr>
      <w:bookmarkStart w:id="183" w:name="_Ref195952632"/>
      <w:bookmarkStart w:id="184" w:name="_Toc83400497"/>
      <w:bookmarkStart w:id="185" w:name="_Toc195952970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bookmarkEnd w:id="183"/>
      <w:r>
        <w:t xml:space="preserve"> - </w:t>
      </w:r>
      <w:r w:rsidR="00376BCA">
        <w:t>Ввод счета в настройку отбора</w:t>
      </w:r>
      <w:bookmarkEnd w:id="184"/>
      <w:bookmarkEnd w:id="185"/>
    </w:p>
    <w:p w14:paraId="44553520" w14:textId="77777777" w:rsidR="00376BCA" w:rsidRDefault="00376BCA" w:rsidP="007F5258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Настройка выполняется один раз перед первой выгрузкой и в дальнейшем автоматически сохраняется.</w:t>
      </w:r>
    </w:p>
    <w:p w14:paraId="13E3D828" w14:textId="77777777" w:rsidR="00376BCA" w:rsidRDefault="00376BCA" w:rsidP="007F5258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Затем на первой вкладке вкладки «Бух.</w:t>
      </w:r>
      <w:r w:rsidR="007F5258">
        <w:t xml:space="preserve"> </w:t>
      </w:r>
      <w:r>
        <w:t>операция» нажать на кнопку «Заполнить таблицу операций»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_Ref195952645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6</w:t>
      </w:r>
      <w:r w:rsidR="009863EF">
        <w:fldChar w:fldCharType="end"/>
      </w:r>
      <w:r w:rsidR="009863EF">
        <w:t>)</w:t>
      </w:r>
      <w:r>
        <w:t>.</w:t>
      </w:r>
    </w:p>
    <w:p w14:paraId="26E82D9B" w14:textId="77777777" w:rsidR="00376BCA" w:rsidRDefault="00376BCA" w:rsidP="00376BCA">
      <w:pPr>
        <w:pStyle w:val="afe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C576B9" wp14:editId="616899BB">
                <wp:simplePos x="0" y="0"/>
                <wp:positionH relativeFrom="column">
                  <wp:posOffset>581660</wp:posOffset>
                </wp:positionH>
                <wp:positionV relativeFrom="paragraph">
                  <wp:posOffset>1355725</wp:posOffset>
                </wp:positionV>
                <wp:extent cx="1336040" cy="246380"/>
                <wp:effectExtent l="0" t="0" r="16510" b="2032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2EE6E" id="Прямоугольник 34" o:spid="_x0000_s1026" style="position:absolute;margin-left:45.8pt;margin-top:106.75pt;width:105.2pt;height:1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" filled="f" strokecolor="red" strokeweight="1pt"/>
            </w:pict>
          </mc:Fallback>
        </mc:AlternateContent>
      </w:r>
      <w:r>
        <w:drawing>
          <wp:inline distT="0" distB="0" distL="0" distR="0" wp14:anchorId="04DE84F6" wp14:editId="679F85AA">
            <wp:extent cx="5943600" cy="4514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A5A31" w14:textId="77777777" w:rsidR="00376BCA" w:rsidRDefault="007F5258" w:rsidP="00376BCA">
      <w:pPr>
        <w:pStyle w:val="af"/>
        <w:spacing w:line="360" w:lineRule="auto"/>
        <w:jc w:val="center"/>
      </w:pPr>
      <w:bookmarkStart w:id="186" w:name="_Ref195952645"/>
      <w:bookmarkStart w:id="187" w:name="_Toc6236897"/>
      <w:bookmarkStart w:id="188" w:name="_Toc13515482"/>
      <w:bookmarkStart w:id="189" w:name="_Toc83400498"/>
      <w:bookmarkStart w:id="190" w:name="_Toc195952971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bookmarkEnd w:id="186"/>
      <w:r>
        <w:t xml:space="preserve"> - </w:t>
      </w:r>
      <w:r w:rsidR="00376BCA">
        <w:t xml:space="preserve">Формирование данных файла </w:t>
      </w:r>
      <w:r w:rsidR="00376BCA">
        <w:rPr>
          <w:lang w:val="en-US"/>
        </w:rPr>
        <w:t>XML</w:t>
      </w:r>
      <w:bookmarkEnd w:id="187"/>
      <w:bookmarkEnd w:id="188"/>
      <w:bookmarkEnd w:id="189"/>
      <w:bookmarkEnd w:id="190"/>
    </w:p>
    <w:p w14:paraId="57D2DD32" w14:textId="77777777" w:rsidR="00376BCA" w:rsidRDefault="00376BCA" w:rsidP="007C7E70">
      <w:pPr>
        <w:pStyle w:val="aa"/>
        <w:numPr>
          <w:ilvl w:val="0"/>
          <w:numId w:val="12"/>
        </w:numPr>
        <w:tabs>
          <w:tab w:val="left" w:pos="0"/>
        </w:tabs>
        <w:spacing w:after="0" w:line="276" w:lineRule="auto"/>
        <w:ind w:left="1134" w:hanging="425"/>
      </w:pPr>
      <w:r w:rsidRPr="005129F1">
        <w:rPr>
          <w:szCs w:val="28"/>
        </w:rPr>
        <w:t>Табличная</w:t>
      </w:r>
      <w:r>
        <w:t xml:space="preserve"> часть заполнится документами для выгрузки. Для подготовки выгрузки нажать на кнопку «Выгрузить Бух/оп»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_Ref195952658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7</w:t>
      </w:r>
      <w:r w:rsidR="009863EF">
        <w:fldChar w:fldCharType="end"/>
      </w:r>
      <w:r w:rsidR="009863EF">
        <w:t>)</w:t>
      </w:r>
      <w:r>
        <w:t>.</w:t>
      </w:r>
    </w:p>
    <w:p w14:paraId="4F7CA75F" w14:textId="77777777" w:rsidR="00376BCA" w:rsidRDefault="00376BCA" w:rsidP="00376BCA">
      <w:pPr>
        <w:pStyle w:val="afe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D7C2B7" wp14:editId="0955DF45">
                <wp:simplePos x="0" y="0"/>
                <wp:positionH relativeFrom="column">
                  <wp:posOffset>1570355</wp:posOffset>
                </wp:positionH>
                <wp:positionV relativeFrom="paragraph">
                  <wp:posOffset>1050925</wp:posOffset>
                </wp:positionV>
                <wp:extent cx="828675" cy="246380"/>
                <wp:effectExtent l="0" t="0" r="28575" b="2032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0680D" id="Прямоугольник 48" o:spid="_x0000_s1026" style="position:absolute;margin-left:123.65pt;margin-top:82.75pt;width:65.25pt;height:1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" filled="f" strokecolor="red" strokeweight="1pt"/>
            </w:pict>
          </mc:Fallback>
        </mc:AlternateContent>
      </w:r>
      <w:r>
        <w:drawing>
          <wp:inline distT="0" distB="0" distL="0" distR="0" wp14:anchorId="3E63060D" wp14:editId="77EBEC19">
            <wp:extent cx="5943600" cy="36671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DCA0A" w14:textId="77777777" w:rsidR="00376BCA" w:rsidRDefault="007F5258" w:rsidP="00376BCA">
      <w:pPr>
        <w:pStyle w:val="af"/>
        <w:spacing w:line="360" w:lineRule="auto"/>
        <w:jc w:val="center"/>
      </w:pPr>
      <w:bookmarkStart w:id="191" w:name="_Ref195952658"/>
      <w:bookmarkStart w:id="192" w:name="_Toc6236898"/>
      <w:bookmarkStart w:id="193" w:name="_Toc13515483"/>
      <w:bookmarkStart w:id="194" w:name="_Toc83400499"/>
      <w:bookmarkStart w:id="195" w:name="_Toc195952972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</w:instrText>
      </w:r>
      <w:r w:rsidR="00203396">
        <w:instrText xml:space="preserve">* ARABIC \s 1 </w:instrText>
      </w:r>
      <w:r w:rsidR="00203396">
        <w:fldChar w:fldCharType="separate"/>
      </w:r>
      <w:r>
        <w:rPr>
          <w:noProof/>
        </w:rPr>
        <w:t>7</w:t>
      </w:r>
      <w:r w:rsidR="00203396">
        <w:rPr>
          <w:noProof/>
        </w:rPr>
        <w:fldChar w:fldCharType="end"/>
      </w:r>
      <w:bookmarkEnd w:id="191"/>
      <w:r>
        <w:t xml:space="preserve"> - </w:t>
      </w:r>
      <w:r w:rsidR="00376BCA">
        <w:t>Сформированные данные реестра поступлений</w:t>
      </w:r>
      <w:bookmarkEnd w:id="192"/>
      <w:bookmarkEnd w:id="193"/>
      <w:bookmarkEnd w:id="194"/>
      <w:bookmarkEnd w:id="195"/>
    </w:p>
    <w:p w14:paraId="03ACDC5F" w14:textId="77777777" w:rsidR="00376BCA" w:rsidRPr="00521608" w:rsidRDefault="00376BCA" w:rsidP="007C7E70">
      <w:pPr>
        <w:pStyle w:val="aa"/>
        <w:numPr>
          <w:ilvl w:val="0"/>
          <w:numId w:val="12"/>
        </w:numPr>
        <w:tabs>
          <w:tab w:val="left" w:pos="0"/>
        </w:tabs>
        <w:spacing w:after="0" w:line="276" w:lineRule="auto"/>
        <w:ind w:left="1134" w:hanging="425"/>
      </w:pPr>
      <w:r w:rsidRPr="007F5258">
        <w:t>Необходимо нажать</w:t>
      </w:r>
      <w:r>
        <w:t xml:space="preserve"> на кнопку «Передать на отправку» для </w:t>
      </w:r>
      <w:r w:rsidRPr="00B52E0A">
        <w:t>подписан</w:t>
      </w:r>
      <w:r>
        <w:t>ия документа</w:t>
      </w:r>
      <w:r w:rsidRPr="00B52E0A">
        <w:t xml:space="preserve"> </w:t>
      </w:r>
      <w:r w:rsidRPr="007F5258">
        <w:t>ЭП</w:t>
      </w:r>
      <w:r>
        <w:t xml:space="preserve"> и перевода в статус «На отправку».</w:t>
      </w:r>
      <w:r w:rsidRPr="007F5258">
        <w:t xml:space="preserve"> После этого документ переходит на обработку к пользователю с ролью «Администратор доходов», документ попадет в задачник пользователей с соответствующими правами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_Ref195952670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8</w:t>
      </w:r>
      <w:r w:rsidR="009863EF">
        <w:fldChar w:fldCharType="end"/>
      </w:r>
      <w:r w:rsidR="009863EF">
        <w:t>)</w:t>
      </w:r>
      <w:r w:rsidRPr="007F5258">
        <w:t>.</w:t>
      </w:r>
    </w:p>
    <w:p w14:paraId="198ECA02" w14:textId="77777777" w:rsidR="00376BCA" w:rsidRDefault="00376BCA" w:rsidP="00376BCA">
      <w:pPr>
        <w:pStyle w:val="af"/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0CD70F2" wp14:editId="5472C31D">
            <wp:extent cx="6120130" cy="3822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69A0" w14:textId="77777777" w:rsidR="00376BCA" w:rsidRDefault="007F5258" w:rsidP="00376BCA">
      <w:pPr>
        <w:pStyle w:val="af"/>
        <w:spacing w:line="360" w:lineRule="auto"/>
        <w:jc w:val="center"/>
        <w:rPr>
          <w:noProof/>
        </w:rPr>
      </w:pPr>
      <w:bookmarkStart w:id="196" w:name="_Ref195952670"/>
      <w:bookmarkStart w:id="197" w:name="_Toc18320842"/>
      <w:bookmarkStart w:id="198" w:name="_Toc83400500"/>
      <w:bookmarkStart w:id="199" w:name="_Toc195952973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8</w:t>
      </w:r>
      <w:r w:rsidR="00203396">
        <w:rPr>
          <w:noProof/>
        </w:rPr>
        <w:fldChar w:fldCharType="end"/>
      </w:r>
      <w:bookmarkEnd w:id="196"/>
      <w:r>
        <w:t xml:space="preserve"> - </w:t>
      </w:r>
      <w:r w:rsidR="00376BCA">
        <w:rPr>
          <w:noProof/>
        </w:rPr>
        <w:t>Передача документа на отправку</w:t>
      </w:r>
      <w:bookmarkEnd w:id="197"/>
      <w:bookmarkEnd w:id="198"/>
      <w:bookmarkEnd w:id="199"/>
    </w:p>
    <w:p w14:paraId="1028C9C3" w14:textId="77777777" w:rsidR="006C6720" w:rsidRDefault="006C6720" w:rsidP="00816CE1">
      <w:pPr>
        <w:pStyle w:val="2"/>
      </w:pPr>
      <w:bookmarkStart w:id="200" w:name="_Toc83400519"/>
      <w:bookmarkStart w:id="201" w:name="_Toc195953101"/>
      <w:r w:rsidRPr="00AA1417">
        <w:t>Действия пользователя с ролью «Администратор доходов»</w:t>
      </w:r>
      <w:bookmarkEnd w:id="200"/>
      <w:bookmarkEnd w:id="201"/>
    </w:p>
    <w:p w14:paraId="07D0FEE2" w14:textId="77777777" w:rsidR="006C6720" w:rsidRDefault="006C6720" w:rsidP="007C7E70">
      <w:pPr>
        <w:pStyle w:val="aa"/>
        <w:numPr>
          <w:ilvl w:val="0"/>
          <w:numId w:val="9"/>
        </w:numPr>
        <w:tabs>
          <w:tab w:val="left" w:pos="0"/>
        </w:tabs>
        <w:spacing w:after="0" w:line="276" w:lineRule="auto"/>
        <w:ind w:left="1134" w:hanging="425"/>
      </w:pPr>
      <w:r>
        <w:t xml:space="preserve">Открыть формуляр «Экспорт </w:t>
      </w:r>
      <w:r w:rsidRPr="00B527AD">
        <w:t>данных в ВИС</w:t>
      </w:r>
      <w:r>
        <w:t>».</w:t>
      </w:r>
    </w:p>
    <w:p w14:paraId="77CECAB0" w14:textId="77777777" w:rsidR="006C6720" w:rsidRDefault="006C6720" w:rsidP="007C7E70">
      <w:pPr>
        <w:pStyle w:val="aa"/>
        <w:numPr>
          <w:ilvl w:val="0"/>
          <w:numId w:val="9"/>
        </w:numPr>
        <w:tabs>
          <w:tab w:val="left" w:pos="0"/>
        </w:tabs>
        <w:spacing w:after="0" w:line="276" w:lineRule="auto"/>
        <w:ind w:left="1134" w:hanging="425"/>
      </w:pPr>
      <w:r>
        <w:t>Проверить актуальность данных для выгрузки:</w:t>
      </w:r>
    </w:p>
    <w:p w14:paraId="5342B0AE" w14:textId="77777777" w:rsidR="006C6720" w:rsidRDefault="006C6720" w:rsidP="007C7E70">
      <w:pPr>
        <w:pStyle w:val="aa"/>
        <w:numPr>
          <w:ilvl w:val="0"/>
          <w:numId w:val="23"/>
        </w:numPr>
        <w:tabs>
          <w:tab w:val="left" w:pos="0"/>
        </w:tabs>
        <w:spacing w:after="0" w:line="276" w:lineRule="auto"/>
        <w:ind w:left="1276" w:hanging="425"/>
      </w:pPr>
      <w:r>
        <w:t>Если данные не актуальны необходимо н</w:t>
      </w:r>
      <w:r w:rsidRPr="00A35078">
        <w:t>ажать на кнопку</w:t>
      </w:r>
      <w:r>
        <w:t xml:space="preserve"> «</w:t>
      </w:r>
      <w:r w:rsidRPr="00A35078">
        <w:t>Аннулировать</w:t>
      </w:r>
      <w:r>
        <w:t>» для перевода документа</w:t>
      </w:r>
      <w:r w:rsidRPr="00B52E0A">
        <w:t xml:space="preserve"> </w:t>
      </w:r>
      <w:r>
        <w:t>в статус</w:t>
      </w:r>
      <w:r w:rsidRPr="00A35078">
        <w:t xml:space="preserve"> «</w:t>
      </w:r>
      <w:r w:rsidRPr="00A35078">
        <w:rPr>
          <w:szCs w:val="28"/>
        </w:rPr>
        <w:t>Аннулирован</w:t>
      </w:r>
      <w:r w:rsidRPr="00A35078">
        <w:t>»</w:t>
      </w:r>
      <w:r>
        <w:t>. Закончить работу с документом.</w:t>
      </w:r>
    </w:p>
    <w:p w14:paraId="4080EF08" w14:textId="77777777" w:rsidR="006C6720" w:rsidRDefault="006C6720" w:rsidP="007C7E70">
      <w:pPr>
        <w:pStyle w:val="aa"/>
        <w:numPr>
          <w:ilvl w:val="0"/>
          <w:numId w:val="23"/>
        </w:numPr>
        <w:tabs>
          <w:tab w:val="left" w:pos="0"/>
        </w:tabs>
        <w:spacing w:after="0" w:line="276" w:lineRule="auto"/>
        <w:ind w:left="1276" w:hanging="425"/>
      </w:pPr>
      <w:r>
        <w:t>Если данные актуальны необходимо перейти к следующему пункту.</w:t>
      </w:r>
    </w:p>
    <w:p w14:paraId="2D5EEE5C" w14:textId="77777777" w:rsidR="006C6720" w:rsidRDefault="006C6720" w:rsidP="007C7E70">
      <w:pPr>
        <w:pStyle w:val="aa"/>
        <w:numPr>
          <w:ilvl w:val="0"/>
          <w:numId w:val="9"/>
        </w:numPr>
        <w:tabs>
          <w:tab w:val="left" w:pos="0"/>
        </w:tabs>
        <w:spacing w:after="0" w:line="276" w:lineRule="auto"/>
        <w:ind w:left="1134" w:hanging="425"/>
      </w:pPr>
      <w:r w:rsidRPr="007F5258">
        <w:lastRenderedPageBreak/>
        <w:t>Указать</w:t>
      </w:r>
      <w:r>
        <w:t xml:space="preserve"> каталог выгрузки.</w:t>
      </w:r>
    </w:p>
    <w:p w14:paraId="2DEAFAD7" w14:textId="77777777" w:rsidR="006C6720" w:rsidRDefault="006C6720" w:rsidP="007C7E70">
      <w:pPr>
        <w:pStyle w:val="aa"/>
        <w:numPr>
          <w:ilvl w:val="0"/>
          <w:numId w:val="9"/>
        </w:numPr>
        <w:tabs>
          <w:tab w:val="left" w:pos="0"/>
        </w:tabs>
        <w:spacing w:after="0" w:line="276" w:lineRule="auto"/>
        <w:ind w:left="1134" w:hanging="425"/>
      </w:pPr>
      <w:r w:rsidRPr="007F5258">
        <w:t>Нажать</w:t>
      </w:r>
      <w:r>
        <w:t xml:space="preserve"> кнопку «Выгрузить» для выгрузки данных реестра поступлений в файл </w:t>
      </w:r>
      <w:r w:rsidRPr="007F5258">
        <w:t>XML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_Ref195952679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9</w:t>
      </w:r>
      <w:r w:rsidR="009863EF">
        <w:fldChar w:fldCharType="end"/>
      </w:r>
      <w:r w:rsidR="009863EF">
        <w:t>)</w:t>
      </w:r>
      <w:r>
        <w:t>.</w:t>
      </w:r>
    </w:p>
    <w:p w14:paraId="2AA5E585" w14:textId="77777777" w:rsidR="006C6720" w:rsidRDefault="006C6720" w:rsidP="006C6720">
      <w:pPr>
        <w:pStyle w:val="afe"/>
        <w:keepNext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B40926" wp14:editId="02CFD9F0">
                <wp:simplePos x="0" y="0"/>
                <wp:positionH relativeFrom="column">
                  <wp:posOffset>17780</wp:posOffset>
                </wp:positionH>
                <wp:positionV relativeFrom="paragraph">
                  <wp:posOffset>1012825</wp:posOffset>
                </wp:positionV>
                <wp:extent cx="3009900" cy="238125"/>
                <wp:effectExtent l="0" t="0" r="19050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2377E" id="Прямоугольник 63" o:spid="_x0000_s1026" style="position:absolute;margin-left:1.4pt;margin-top:79.75pt;width:237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" filled="f" strokecolor="red" strokeweight="1pt"/>
            </w:pict>
          </mc:Fallback>
        </mc:AlternateContent>
      </w:r>
      <w:r>
        <w:drawing>
          <wp:inline distT="0" distB="0" distL="0" distR="0" wp14:anchorId="7AE88B93" wp14:editId="463F79DE">
            <wp:extent cx="5943600" cy="19126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25"/>
                    <a:stretch/>
                  </pic:blipFill>
                  <pic:spPr bwMode="auto">
                    <a:xfrm>
                      <a:off x="0" y="0"/>
                      <a:ext cx="59436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3326F9" wp14:editId="216AD276">
                <wp:simplePos x="0" y="0"/>
                <wp:positionH relativeFrom="column">
                  <wp:posOffset>2319020</wp:posOffset>
                </wp:positionH>
                <wp:positionV relativeFrom="paragraph">
                  <wp:posOffset>698500</wp:posOffset>
                </wp:positionV>
                <wp:extent cx="485775" cy="255270"/>
                <wp:effectExtent l="0" t="38100" r="47625" b="3048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5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30284" id="Прямая со стрелкой 64" o:spid="_x0000_s1026" type="#_x0000_t32" style="position:absolute;margin-left:182.6pt;margin-top:55pt;width:38.25pt;height:20.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" strokecolor="red" strokeweight="1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18AE98" wp14:editId="3FEEB9C3">
                <wp:simplePos x="0" y="0"/>
                <wp:positionH relativeFrom="column">
                  <wp:posOffset>575945</wp:posOffset>
                </wp:positionH>
                <wp:positionV relativeFrom="paragraph">
                  <wp:posOffset>288925</wp:posOffset>
                </wp:positionV>
                <wp:extent cx="514350" cy="676275"/>
                <wp:effectExtent l="38100" t="0" r="19050" b="4762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A4FA" id="Прямая со стрелкой 65" o:spid="_x0000_s1026" type="#_x0000_t32" style="position:absolute;margin-left:45.35pt;margin-top:22.75pt;width:40.5pt;height:53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" strokecolor="red" strokeweight="1pt">
                <v:stroke endarrow="block" joinstyle="miter"/>
              </v:shape>
            </w:pict>
          </mc:Fallback>
        </mc:AlternateContent>
      </w:r>
    </w:p>
    <w:p w14:paraId="3962E9DF" w14:textId="77777777" w:rsidR="006C6720" w:rsidRPr="007A5C8E" w:rsidRDefault="007F5258" w:rsidP="006C6720">
      <w:pPr>
        <w:pStyle w:val="af"/>
        <w:spacing w:line="360" w:lineRule="auto"/>
        <w:jc w:val="center"/>
      </w:pPr>
      <w:bookmarkStart w:id="202" w:name="_Ref195952679"/>
      <w:bookmarkStart w:id="203" w:name="_Toc6236900"/>
      <w:bookmarkStart w:id="204" w:name="_Toc13515485"/>
      <w:bookmarkStart w:id="205" w:name="_Toc83400501"/>
      <w:bookmarkStart w:id="206" w:name="_Toc195952974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9</w:t>
      </w:r>
      <w:r w:rsidR="00203396">
        <w:rPr>
          <w:noProof/>
        </w:rPr>
        <w:fldChar w:fldCharType="end"/>
      </w:r>
      <w:bookmarkEnd w:id="202"/>
      <w:r>
        <w:t xml:space="preserve"> - </w:t>
      </w:r>
      <w:r w:rsidR="006C6720">
        <w:t xml:space="preserve">Выгрузка данных реестра поступлений в файл </w:t>
      </w:r>
      <w:r w:rsidR="006C6720">
        <w:rPr>
          <w:lang w:val="en-US"/>
        </w:rPr>
        <w:t>XML</w:t>
      </w:r>
      <w:bookmarkEnd w:id="203"/>
      <w:bookmarkEnd w:id="204"/>
      <w:bookmarkEnd w:id="205"/>
      <w:bookmarkEnd w:id="206"/>
    </w:p>
    <w:p w14:paraId="22B2DF96" w14:textId="77777777" w:rsidR="006C6720" w:rsidRDefault="006C6720" w:rsidP="007C7E70">
      <w:pPr>
        <w:pStyle w:val="aa"/>
        <w:numPr>
          <w:ilvl w:val="0"/>
          <w:numId w:val="9"/>
        </w:numPr>
        <w:tabs>
          <w:tab w:val="left" w:pos="0"/>
        </w:tabs>
        <w:spacing w:after="0" w:line="276" w:lineRule="auto"/>
        <w:ind w:left="1134" w:hanging="425"/>
      </w:pPr>
      <w:r w:rsidRPr="00A35078">
        <w:t>Н</w:t>
      </w:r>
      <w:r>
        <w:t>еобходимо н</w:t>
      </w:r>
      <w:r w:rsidRPr="00A35078">
        <w:t>ажать на кнопку «</w:t>
      </w:r>
      <w:r>
        <w:t>О</w:t>
      </w:r>
      <w:r w:rsidRPr="00A35078">
        <w:t>тправ</w:t>
      </w:r>
      <w:r>
        <w:t>ить</w:t>
      </w:r>
      <w:r w:rsidRPr="00A35078">
        <w:t xml:space="preserve">» </w:t>
      </w:r>
      <w:r>
        <w:t>для перевода в статус</w:t>
      </w:r>
      <w:r w:rsidRPr="00A35078">
        <w:t xml:space="preserve"> «</w:t>
      </w:r>
      <w:r w:rsidRPr="007F5258">
        <w:t>Отправлен</w:t>
      </w:r>
      <w:r w:rsidRPr="00A35078">
        <w:t>»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_Ref195952687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5</w:t>
      </w:r>
      <w:r w:rsidR="009863EF">
        <w:t>.</w:t>
      </w:r>
      <w:r w:rsidR="009863EF">
        <w:rPr>
          <w:noProof/>
        </w:rPr>
        <w:t>10</w:t>
      </w:r>
      <w:r w:rsidR="009863EF">
        <w:fldChar w:fldCharType="end"/>
      </w:r>
      <w:r w:rsidR="009863EF">
        <w:t>)</w:t>
      </w:r>
      <w:r>
        <w:t>.</w:t>
      </w:r>
    </w:p>
    <w:p w14:paraId="43385396" w14:textId="77777777" w:rsidR="006C6720" w:rsidRDefault="006C6720" w:rsidP="006C6720">
      <w:pPr>
        <w:pStyle w:val="afe"/>
        <w:keepNext/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593EB0" wp14:editId="2EC6BF67">
                <wp:simplePos x="0" y="0"/>
                <wp:positionH relativeFrom="column">
                  <wp:posOffset>1335405</wp:posOffset>
                </wp:positionH>
                <wp:positionV relativeFrom="paragraph">
                  <wp:posOffset>1277620</wp:posOffset>
                </wp:positionV>
                <wp:extent cx="2114550" cy="2105025"/>
                <wp:effectExtent l="38100" t="0" r="19050" b="4762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2105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EECD" id="Прямая со стрелкой 66" o:spid="_x0000_s1026" type="#_x0000_t32" style="position:absolute;margin-left:105.15pt;margin-top:100.6pt;width:166.5pt;height:165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" strokecolor="red" strokeweight="1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A9A79D" wp14:editId="1C8FF9AB">
                <wp:simplePos x="0" y="0"/>
                <wp:positionH relativeFrom="column">
                  <wp:posOffset>1905</wp:posOffset>
                </wp:positionH>
                <wp:positionV relativeFrom="paragraph">
                  <wp:posOffset>3468370</wp:posOffset>
                </wp:positionV>
                <wp:extent cx="1219200" cy="30480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C18DE" id="Прямоугольник 67" o:spid="_x0000_s1026" style="position:absolute;margin-left:.15pt;margin-top:273.1pt;width:96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" filled="f" strokecolor="red" strokeweight="1pt"/>
            </w:pict>
          </mc:Fallback>
        </mc:AlternateContent>
      </w:r>
      <w:r w:rsidRPr="00A35078">
        <w:drawing>
          <wp:inline distT="0" distB="0" distL="0" distR="0" wp14:anchorId="5A69E179" wp14:editId="2AFBBC52">
            <wp:extent cx="5940425" cy="3728085"/>
            <wp:effectExtent l="0" t="0" r="3175" b="5715"/>
            <wp:docPr id="69" name="Рисунок 69" descr="C:\Users\Usr\Downloads\Экспорт в В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Экспорт в ВИС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7004" w14:textId="77777777" w:rsidR="006C6720" w:rsidRPr="00A35078" w:rsidRDefault="007F5258" w:rsidP="006C6720">
      <w:pPr>
        <w:pStyle w:val="af"/>
        <w:jc w:val="center"/>
      </w:pPr>
      <w:bookmarkStart w:id="207" w:name="_Ref195952687"/>
      <w:bookmarkStart w:id="208" w:name="_Toc83400502"/>
      <w:bookmarkStart w:id="209" w:name="_Toc195952975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10</w:t>
      </w:r>
      <w:r w:rsidR="00203396">
        <w:rPr>
          <w:noProof/>
        </w:rPr>
        <w:fldChar w:fldCharType="end"/>
      </w:r>
      <w:bookmarkEnd w:id="207"/>
      <w:r>
        <w:t xml:space="preserve"> - </w:t>
      </w:r>
      <w:r w:rsidR="006C6720">
        <w:t>Формирование отправки</w:t>
      </w:r>
      <w:bookmarkEnd w:id="208"/>
      <w:bookmarkEnd w:id="209"/>
    </w:p>
    <w:p w14:paraId="7D353113" w14:textId="77777777" w:rsidR="00312743" w:rsidRDefault="00312743" w:rsidP="00816CE1">
      <w:pPr>
        <w:pStyle w:val="10"/>
      </w:pPr>
      <w:bookmarkStart w:id="210" w:name="_Toc83400520"/>
      <w:bookmarkStart w:id="211" w:name="_Toc195953102"/>
      <w:r w:rsidRPr="00743CC5">
        <w:lastRenderedPageBreak/>
        <w:t xml:space="preserve">Выгрузка данных </w:t>
      </w:r>
      <w:r>
        <w:t>по п</w:t>
      </w:r>
      <w:r w:rsidRPr="00D675CA">
        <w:t>оступлени</w:t>
      </w:r>
      <w:r>
        <w:t>ю</w:t>
      </w:r>
      <w:r w:rsidRPr="00D675CA">
        <w:t>, выбыти</w:t>
      </w:r>
      <w:r>
        <w:t>ю</w:t>
      </w:r>
      <w:r w:rsidRPr="00D675CA">
        <w:t xml:space="preserve"> и возврат</w:t>
      </w:r>
      <w:r>
        <w:t>у</w:t>
      </w:r>
      <w:r w:rsidRPr="00D675CA">
        <w:t xml:space="preserve"> средств во временном распоряжении</w:t>
      </w:r>
      <w:r>
        <w:t xml:space="preserve">. Работа с документом «Экспорт </w:t>
      </w:r>
      <w:r w:rsidRPr="00B527AD">
        <w:t>данных в ВИС</w:t>
      </w:r>
      <w:r>
        <w:t>»</w:t>
      </w:r>
      <w:bookmarkEnd w:id="210"/>
      <w:bookmarkEnd w:id="211"/>
    </w:p>
    <w:p w14:paraId="7CA8AE1E" w14:textId="77777777" w:rsidR="00312743" w:rsidRDefault="00312743" w:rsidP="00816CE1">
      <w:pPr>
        <w:pStyle w:val="2"/>
      </w:pPr>
      <w:bookmarkStart w:id="212" w:name="_Toc83400521"/>
      <w:bookmarkStart w:id="213" w:name="_Toc195953103"/>
      <w:r w:rsidRPr="00816CE1">
        <w:t>Действия</w:t>
      </w:r>
      <w:r w:rsidRPr="00743CC5">
        <w:t xml:space="preserve"> пользователя с ролью «Бухгалтер»</w:t>
      </w:r>
      <w:bookmarkEnd w:id="212"/>
      <w:bookmarkEnd w:id="213"/>
    </w:p>
    <w:p w14:paraId="6E2CBDCA" w14:textId="77777777" w:rsidR="00312743" w:rsidRDefault="00312743" w:rsidP="007C7E70">
      <w:pPr>
        <w:pStyle w:val="aa"/>
        <w:numPr>
          <w:ilvl w:val="0"/>
          <w:numId w:val="10"/>
        </w:numPr>
        <w:tabs>
          <w:tab w:val="left" w:pos="0"/>
        </w:tabs>
        <w:spacing w:after="0" w:line="276" w:lineRule="auto"/>
        <w:ind w:left="1134" w:hanging="425"/>
      </w:pPr>
      <w:r w:rsidRPr="00743CC5">
        <w:rPr>
          <w:szCs w:val="28"/>
        </w:rPr>
        <w:t>Перейти</w:t>
      </w:r>
      <w:r>
        <w:t xml:space="preserve"> на вкладку «Учет и отчетность» - «Экспорт </w:t>
      </w:r>
      <w:r w:rsidRPr="00B527AD">
        <w:t>данных в ВИС</w:t>
      </w:r>
      <w:r>
        <w:t>»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_Ref195952700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6</w:t>
      </w:r>
      <w:r w:rsidR="009863EF">
        <w:t>.</w:t>
      </w:r>
      <w:r w:rsidR="009863EF">
        <w:rPr>
          <w:noProof/>
        </w:rPr>
        <w:t>1</w:t>
      </w:r>
      <w:r w:rsidR="009863EF">
        <w:fldChar w:fldCharType="end"/>
      </w:r>
      <w:r w:rsidR="009863EF">
        <w:t>)</w:t>
      </w:r>
      <w:r>
        <w:t>.</w:t>
      </w:r>
    </w:p>
    <w:p w14:paraId="4579E931" w14:textId="77777777" w:rsidR="00312743" w:rsidRDefault="00312743" w:rsidP="00312743">
      <w:pPr>
        <w:pStyle w:val="afe"/>
        <w:keepNext/>
      </w:pPr>
      <w:r>
        <w:drawing>
          <wp:inline distT="0" distB="0" distL="0" distR="0" wp14:anchorId="167455B5" wp14:editId="0808B1E9">
            <wp:extent cx="5940425" cy="4474210"/>
            <wp:effectExtent l="0" t="0" r="3175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CB8C" w14:textId="77777777" w:rsidR="00312743" w:rsidRDefault="007F5258" w:rsidP="00312743">
      <w:pPr>
        <w:pStyle w:val="af"/>
        <w:spacing w:line="360" w:lineRule="auto"/>
        <w:jc w:val="center"/>
      </w:pPr>
      <w:bookmarkStart w:id="214" w:name="_Ref195952700"/>
      <w:bookmarkStart w:id="215" w:name="_Toc6245709"/>
      <w:bookmarkStart w:id="216" w:name="_Toc13515486"/>
      <w:bookmarkStart w:id="217" w:name="_Toc83400503"/>
      <w:bookmarkStart w:id="218" w:name="_Toc195952976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1</w:t>
      </w:r>
      <w:r w:rsidR="00203396">
        <w:rPr>
          <w:noProof/>
        </w:rPr>
        <w:fldChar w:fldCharType="end"/>
      </w:r>
      <w:bookmarkEnd w:id="214"/>
      <w:r>
        <w:t xml:space="preserve"> - </w:t>
      </w:r>
      <w:r w:rsidR="00312743">
        <w:t>Начальная страница области данных</w:t>
      </w:r>
      <w:bookmarkEnd w:id="215"/>
      <w:bookmarkEnd w:id="216"/>
      <w:bookmarkEnd w:id="217"/>
      <w:bookmarkEnd w:id="218"/>
    </w:p>
    <w:p w14:paraId="53D4B664" w14:textId="77777777" w:rsidR="00312743" w:rsidRPr="007F5258" w:rsidRDefault="00312743" w:rsidP="007C7E70">
      <w:pPr>
        <w:pStyle w:val="aa"/>
        <w:numPr>
          <w:ilvl w:val="0"/>
          <w:numId w:val="10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743CC5">
        <w:rPr>
          <w:szCs w:val="28"/>
        </w:rPr>
        <w:t>Создать</w:t>
      </w:r>
      <w:r w:rsidRPr="007F5258">
        <w:rPr>
          <w:szCs w:val="28"/>
        </w:rPr>
        <w:t xml:space="preserve"> новый формуляр «Экспорт данных в ВИС» по кнопке «Создать».</w:t>
      </w:r>
    </w:p>
    <w:p w14:paraId="2265EFF9" w14:textId="77777777" w:rsidR="00312743" w:rsidRPr="007F5258" w:rsidRDefault="00312743" w:rsidP="007C7E70">
      <w:pPr>
        <w:pStyle w:val="aa"/>
        <w:numPr>
          <w:ilvl w:val="0"/>
          <w:numId w:val="10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743CC5">
        <w:rPr>
          <w:szCs w:val="28"/>
        </w:rPr>
        <w:t>Заполнить</w:t>
      </w:r>
      <w:r w:rsidRPr="007F5258">
        <w:rPr>
          <w:szCs w:val="28"/>
        </w:rPr>
        <w:t xml:space="preserve"> реквизиты формуляра:</w:t>
      </w:r>
    </w:p>
    <w:p w14:paraId="3BB3EE89" w14:textId="77777777" w:rsidR="00312743" w:rsidRDefault="00312743" w:rsidP="007C7E70">
      <w:pPr>
        <w:pStyle w:val="aa"/>
        <w:numPr>
          <w:ilvl w:val="0"/>
          <w:numId w:val="24"/>
        </w:numPr>
        <w:spacing w:after="0" w:line="276" w:lineRule="auto"/>
        <w:ind w:left="1276" w:hanging="425"/>
      </w:pPr>
      <w:r>
        <w:t>Выгружаемые данные – «Обмен с ведомственными системами»;</w:t>
      </w:r>
    </w:p>
    <w:p w14:paraId="00D2D7C3" w14:textId="77777777" w:rsidR="00312743" w:rsidRDefault="00312743" w:rsidP="007C7E70">
      <w:pPr>
        <w:pStyle w:val="aa"/>
        <w:numPr>
          <w:ilvl w:val="0"/>
          <w:numId w:val="24"/>
        </w:numPr>
        <w:spacing w:after="0" w:line="276" w:lineRule="auto"/>
        <w:ind w:left="1276" w:hanging="425"/>
      </w:pPr>
      <w:r>
        <w:t>Организация – выбрать организацию из справочника;</w:t>
      </w:r>
    </w:p>
    <w:p w14:paraId="33AC0D16" w14:textId="77777777" w:rsidR="00312743" w:rsidRDefault="00312743" w:rsidP="007C7E70">
      <w:pPr>
        <w:pStyle w:val="aa"/>
        <w:numPr>
          <w:ilvl w:val="0"/>
          <w:numId w:val="24"/>
        </w:numPr>
        <w:spacing w:after="0" w:line="276" w:lineRule="auto"/>
        <w:ind w:left="1276" w:hanging="425"/>
      </w:pPr>
      <w:r>
        <w:t>Каталог выгрузки – указать путь куда будет сохранен файл выгрузки;</w:t>
      </w:r>
    </w:p>
    <w:p w14:paraId="6A7ED623" w14:textId="77777777" w:rsidR="00312743" w:rsidRDefault="00312743" w:rsidP="007C7E70">
      <w:pPr>
        <w:pStyle w:val="aa"/>
        <w:numPr>
          <w:ilvl w:val="0"/>
          <w:numId w:val="24"/>
        </w:numPr>
        <w:spacing w:after="0" w:line="276" w:lineRule="auto"/>
        <w:ind w:left="1276" w:hanging="425"/>
      </w:pPr>
      <w:r>
        <w:lastRenderedPageBreak/>
        <w:t>Период – выбрать период, за который будут выгружены данные.</w:t>
      </w:r>
    </w:p>
    <w:p w14:paraId="1EE9FD8E" w14:textId="77777777" w:rsidR="00312743" w:rsidRDefault="00312743" w:rsidP="00312743">
      <w:pPr>
        <w:pStyle w:val="aa"/>
      </w:pPr>
      <w:r>
        <w:t>Нажать на кнопку «Заполнить»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_Ref195952711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6</w:t>
      </w:r>
      <w:r w:rsidR="009863EF">
        <w:t>.</w:t>
      </w:r>
      <w:r w:rsidR="009863EF">
        <w:rPr>
          <w:noProof/>
        </w:rPr>
        <w:t>2</w:t>
      </w:r>
      <w:r w:rsidR="009863EF">
        <w:fldChar w:fldCharType="end"/>
      </w:r>
      <w:r w:rsidR="009863EF">
        <w:t>)</w:t>
      </w:r>
      <w:r>
        <w:t>.</w:t>
      </w:r>
    </w:p>
    <w:p w14:paraId="11B103E9" w14:textId="77777777" w:rsidR="00312743" w:rsidRDefault="00312743" w:rsidP="00312743">
      <w:pPr>
        <w:pStyle w:val="afe"/>
        <w:keepNext/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9DF11D" wp14:editId="5637CB96">
                <wp:simplePos x="0" y="0"/>
                <wp:positionH relativeFrom="column">
                  <wp:posOffset>2653665</wp:posOffset>
                </wp:positionH>
                <wp:positionV relativeFrom="paragraph">
                  <wp:posOffset>711834</wp:posOffset>
                </wp:positionV>
                <wp:extent cx="3086100" cy="257175"/>
                <wp:effectExtent l="0" t="0" r="1905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927BB" id="Прямоугольник 70" o:spid="_x0000_s1026" style="position:absolute;margin-left:208.95pt;margin-top:56.05pt;width:243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" filled="f" strokecolor="red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8A2278" wp14:editId="0F591B6E">
                <wp:simplePos x="0" y="0"/>
                <wp:positionH relativeFrom="margin">
                  <wp:align>left</wp:align>
                </wp:positionH>
                <wp:positionV relativeFrom="paragraph">
                  <wp:posOffset>721360</wp:posOffset>
                </wp:positionV>
                <wp:extent cx="2641600" cy="236855"/>
                <wp:effectExtent l="0" t="0" r="25400" b="1079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236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CFB5F" id="Прямоугольник 71" o:spid="_x0000_s1026" style="position:absolute;margin-left:0;margin-top:56.8pt;width:208pt;height:18.6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" filled="f" strokecolor="red" strokeweight="1pt"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7E0986" wp14:editId="46404D38">
                <wp:simplePos x="0" y="0"/>
                <wp:positionH relativeFrom="column">
                  <wp:posOffset>1783080</wp:posOffset>
                </wp:positionH>
                <wp:positionV relativeFrom="paragraph">
                  <wp:posOffset>438785</wp:posOffset>
                </wp:positionV>
                <wp:extent cx="651510" cy="166370"/>
                <wp:effectExtent l="0" t="0" r="15240" b="2413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AFCA6" id="Прямоугольник 73" o:spid="_x0000_s1026" style="position:absolute;margin-left:140.4pt;margin-top:34.55pt;width:51.3pt;height:1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" filled="f" strokecolor="red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DF3AA2" wp14:editId="2DD911CC">
                <wp:simplePos x="0" y="0"/>
                <wp:positionH relativeFrom="margin">
                  <wp:posOffset>-14605</wp:posOffset>
                </wp:positionH>
                <wp:positionV relativeFrom="paragraph">
                  <wp:posOffset>1257300</wp:posOffset>
                </wp:positionV>
                <wp:extent cx="667385" cy="198755"/>
                <wp:effectExtent l="0" t="0" r="18415" b="1079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4BEF6" id="Прямоугольник 74" o:spid="_x0000_s1026" style="position:absolute;margin-left:-1.15pt;margin-top:99pt;width:52.55pt;height:15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" filled="f" strokecolor="red" strokeweight="1pt">
                <w10:wrap anchorx="margin"/>
              </v:rect>
            </w:pict>
          </mc:Fallback>
        </mc:AlternateContent>
      </w:r>
      <w:r>
        <w:drawing>
          <wp:inline distT="0" distB="0" distL="0" distR="0" wp14:anchorId="7B8C9ABE" wp14:editId="5C1970D8">
            <wp:extent cx="6064715" cy="257556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1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B485" w14:textId="77777777" w:rsidR="00312743" w:rsidRDefault="007F5258" w:rsidP="00312743">
      <w:pPr>
        <w:pStyle w:val="af"/>
        <w:spacing w:line="360" w:lineRule="auto"/>
        <w:jc w:val="center"/>
      </w:pPr>
      <w:bookmarkStart w:id="219" w:name="_Ref195952711"/>
      <w:bookmarkStart w:id="220" w:name="_Toc6245710"/>
      <w:bookmarkStart w:id="221" w:name="_Toc13515487"/>
      <w:bookmarkStart w:id="222" w:name="_Toc83400504"/>
      <w:bookmarkStart w:id="223" w:name="_Toc195952977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2</w:t>
      </w:r>
      <w:r w:rsidR="00203396">
        <w:rPr>
          <w:noProof/>
        </w:rPr>
        <w:fldChar w:fldCharType="end"/>
      </w:r>
      <w:bookmarkEnd w:id="219"/>
      <w:r>
        <w:t xml:space="preserve"> - </w:t>
      </w:r>
      <w:r w:rsidR="00312743">
        <w:t xml:space="preserve">Заполнение формуляра «Экспорт </w:t>
      </w:r>
      <w:r w:rsidR="00312743" w:rsidRPr="00B527AD">
        <w:t>данных в ВИС</w:t>
      </w:r>
      <w:r w:rsidR="00312743">
        <w:t>»</w:t>
      </w:r>
      <w:bookmarkEnd w:id="220"/>
      <w:bookmarkEnd w:id="221"/>
      <w:bookmarkEnd w:id="222"/>
      <w:bookmarkEnd w:id="223"/>
    </w:p>
    <w:p w14:paraId="5CED38F7" w14:textId="77777777" w:rsidR="00312743" w:rsidRPr="007F5258" w:rsidRDefault="00312743" w:rsidP="007C7E70">
      <w:pPr>
        <w:pStyle w:val="aa"/>
        <w:numPr>
          <w:ilvl w:val="0"/>
          <w:numId w:val="10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7F5258">
        <w:rPr>
          <w:szCs w:val="28"/>
        </w:rPr>
        <w:t xml:space="preserve">В </w:t>
      </w:r>
      <w:r w:rsidRPr="00743CC5">
        <w:rPr>
          <w:szCs w:val="28"/>
        </w:rPr>
        <w:t>открывшемся</w:t>
      </w:r>
      <w:r w:rsidRPr="007F5258">
        <w:rPr>
          <w:szCs w:val="28"/>
        </w:rPr>
        <w:t xml:space="preserve"> окне для настройки отбора выгружаемых операций необходимо на вкладке «Отбор 201.11» при работе впервые с документом загрузить список корр.</w:t>
      </w:r>
      <w:r w:rsidR="009863EF">
        <w:rPr>
          <w:szCs w:val="28"/>
        </w:rPr>
        <w:t xml:space="preserve"> </w:t>
      </w:r>
      <w:r w:rsidRPr="007F5258">
        <w:rPr>
          <w:szCs w:val="28"/>
        </w:rPr>
        <w:t>счетов по умолчанию с помощью кнопки «Загрузить отбор» и установить необходимые счета и корсчета, отбираемые при выгрузке</w:t>
      </w:r>
      <w:r w:rsidR="009863EF">
        <w:rPr>
          <w:szCs w:val="28"/>
        </w:rPr>
        <w:t xml:space="preserve"> (</w:t>
      </w:r>
      <w:r w:rsidR="009863EF">
        <w:rPr>
          <w:szCs w:val="28"/>
        </w:rPr>
        <w:fldChar w:fldCharType="begin"/>
      </w:r>
      <w:r w:rsidR="009863EF">
        <w:rPr>
          <w:szCs w:val="28"/>
        </w:rPr>
        <w:instrText xml:space="preserve"> REF _Ref195952725 \h </w:instrText>
      </w:r>
      <w:r w:rsidR="009863EF">
        <w:rPr>
          <w:szCs w:val="28"/>
        </w:rPr>
      </w:r>
      <w:r w:rsidR="009863EF">
        <w:rPr>
          <w:szCs w:val="28"/>
        </w:rPr>
        <w:fldChar w:fldCharType="separate"/>
      </w:r>
      <w:r w:rsidR="009863EF">
        <w:t xml:space="preserve">Рисунок </w:t>
      </w:r>
      <w:r w:rsidR="009863EF">
        <w:rPr>
          <w:noProof/>
        </w:rPr>
        <w:t>6</w:t>
      </w:r>
      <w:r w:rsidR="009863EF">
        <w:t>.</w:t>
      </w:r>
      <w:r w:rsidR="009863EF">
        <w:rPr>
          <w:noProof/>
        </w:rPr>
        <w:t>3</w:t>
      </w:r>
      <w:r w:rsidR="009863EF">
        <w:rPr>
          <w:szCs w:val="28"/>
        </w:rPr>
        <w:fldChar w:fldCharType="end"/>
      </w:r>
      <w:r w:rsidR="009863EF">
        <w:rPr>
          <w:szCs w:val="28"/>
        </w:rPr>
        <w:t>)</w:t>
      </w:r>
      <w:r w:rsidRPr="007F5258">
        <w:rPr>
          <w:szCs w:val="28"/>
        </w:rPr>
        <w:t>:</w:t>
      </w:r>
    </w:p>
    <w:p w14:paraId="13AF5617" w14:textId="77777777" w:rsidR="00312743" w:rsidRDefault="00312743" w:rsidP="00312743">
      <w:pPr>
        <w:pStyle w:val="afe"/>
      </w:pPr>
      <w:r>
        <w:drawing>
          <wp:inline distT="0" distB="0" distL="0" distR="0" wp14:anchorId="570AF831" wp14:editId="5AE054F4">
            <wp:extent cx="5940425" cy="315214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7B95" w14:textId="77777777" w:rsidR="00312743" w:rsidRDefault="007F5258" w:rsidP="00312743">
      <w:pPr>
        <w:pStyle w:val="af"/>
        <w:spacing w:line="360" w:lineRule="auto"/>
        <w:jc w:val="center"/>
      </w:pPr>
      <w:bookmarkStart w:id="224" w:name="_Ref195952725"/>
      <w:bookmarkStart w:id="225" w:name="_Toc6245711"/>
      <w:bookmarkStart w:id="226" w:name="_Toc13515488"/>
      <w:bookmarkStart w:id="227" w:name="_Toc83400505"/>
      <w:bookmarkStart w:id="228" w:name="_Toc195952978"/>
      <w:r>
        <w:lastRenderedPageBreak/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3</w:t>
      </w:r>
      <w:r w:rsidR="00203396">
        <w:rPr>
          <w:noProof/>
        </w:rPr>
        <w:fldChar w:fldCharType="end"/>
      </w:r>
      <w:bookmarkEnd w:id="224"/>
      <w:r>
        <w:t xml:space="preserve"> - </w:t>
      </w:r>
      <w:r w:rsidR="00312743">
        <w:t>Настройка отбора по счетам и корсчетам</w:t>
      </w:r>
      <w:bookmarkEnd w:id="225"/>
      <w:bookmarkEnd w:id="226"/>
      <w:bookmarkEnd w:id="227"/>
      <w:bookmarkEnd w:id="228"/>
    </w:p>
    <w:p w14:paraId="6A3FEB0D" w14:textId="77777777" w:rsidR="00312743" w:rsidRDefault="00312743" w:rsidP="007F5258">
      <w:pPr>
        <w:pStyle w:val="a"/>
        <w:numPr>
          <w:ilvl w:val="0"/>
          <w:numId w:val="0"/>
        </w:numPr>
        <w:ind w:firstLine="709"/>
      </w:pPr>
      <w:r>
        <w:t>Настройка выполняется один раз перед первой выгрузкой и в дальнейшем автоматически сохраняется.</w:t>
      </w:r>
    </w:p>
    <w:p w14:paraId="31294F74" w14:textId="77777777" w:rsidR="00312743" w:rsidRDefault="00312743" w:rsidP="007F5258">
      <w:pPr>
        <w:pStyle w:val="a"/>
        <w:numPr>
          <w:ilvl w:val="0"/>
          <w:numId w:val="0"/>
        </w:numPr>
        <w:ind w:firstLine="709"/>
      </w:pPr>
      <w:r>
        <w:t>Затем на первой вкладке вкладки «Бух.</w:t>
      </w:r>
      <w:r w:rsidR="009863EF">
        <w:t xml:space="preserve"> </w:t>
      </w:r>
      <w:r>
        <w:t>операция» нажать на кнопку «Заполнить таблицу операций»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_Ref195952745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6</w:t>
      </w:r>
      <w:r w:rsidR="009863EF">
        <w:t>.</w:t>
      </w:r>
      <w:r w:rsidR="009863EF">
        <w:rPr>
          <w:noProof/>
        </w:rPr>
        <w:t>4</w:t>
      </w:r>
      <w:r w:rsidR="009863EF">
        <w:fldChar w:fldCharType="end"/>
      </w:r>
      <w:r w:rsidR="009863EF">
        <w:t>)</w:t>
      </w:r>
      <w:r>
        <w:t>.</w:t>
      </w:r>
    </w:p>
    <w:p w14:paraId="18D9E70A" w14:textId="77777777" w:rsidR="00312743" w:rsidRDefault="00312743" w:rsidP="00312743">
      <w:pPr>
        <w:pStyle w:val="afe"/>
        <w:keepNext/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27F6B8" wp14:editId="7730E820">
                <wp:simplePos x="0" y="0"/>
                <wp:positionH relativeFrom="column">
                  <wp:posOffset>575945</wp:posOffset>
                </wp:positionH>
                <wp:positionV relativeFrom="paragraph">
                  <wp:posOffset>1350645</wp:posOffset>
                </wp:positionV>
                <wp:extent cx="1336040" cy="246380"/>
                <wp:effectExtent l="0" t="0" r="16510" b="2032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9A738" id="Прямоугольник 75" o:spid="_x0000_s1026" style="position:absolute;margin-left:45.35pt;margin-top:106.35pt;width:105.2pt;height:1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" filled="f" strokecolor="red" strokeweight="1pt"/>
            </w:pict>
          </mc:Fallback>
        </mc:AlternateContent>
      </w:r>
      <w:r>
        <w:drawing>
          <wp:inline distT="0" distB="0" distL="0" distR="0" wp14:anchorId="2A461A6C" wp14:editId="5E707261">
            <wp:extent cx="5943600" cy="45148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3290" w14:textId="77777777" w:rsidR="00312743" w:rsidRDefault="007F5258" w:rsidP="00312743">
      <w:pPr>
        <w:pStyle w:val="af"/>
        <w:spacing w:line="360" w:lineRule="auto"/>
        <w:jc w:val="center"/>
      </w:pPr>
      <w:bookmarkStart w:id="229" w:name="_Ref195952745"/>
      <w:bookmarkStart w:id="230" w:name="_Toc6245712"/>
      <w:bookmarkStart w:id="231" w:name="_Toc13515489"/>
      <w:bookmarkStart w:id="232" w:name="_Toc83400506"/>
      <w:bookmarkStart w:id="233" w:name="_Toc195952979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4</w:t>
      </w:r>
      <w:r w:rsidR="00203396">
        <w:rPr>
          <w:noProof/>
        </w:rPr>
        <w:fldChar w:fldCharType="end"/>
      </w:r>
      <w:bookmarkEnd w:id="229"/>
      <w:r>
        <w:t xml:space="preserve"> - </w:t>
      </w:r>
      <w:r w:rsidR="00312743">
        <w:t xml:space="preserve">Формирование данных файла </w:t>
      </w:r>
      <w:r w:rsidR="00312743">
        <w:rPr>
          <w:lang w:val="en-US"/>
        </w:rPr>
        <w:t>XML</w:t>
      </w:r>
      <w:bookmarkEnd w:id="230"/>
      <w:bookmarkEnd w:id="231"/>
      <w:bookmarkEnd w:id="232"/>
      <w:bookmarkEnd w:id="233"/>
    </w:p>
    <w:p w14:paraId="497DA68A" w14:textId="77777777" w:rsidR="00312743" w:rsidRPr="007F5258" w:rsidRDefault="00312743" w:rsidP="007C7E70">
      <w:pPr>
        <w:pStyle w:val="aa"/>
        <w:numPr>
          <w:ilvl w:val="0"/>
          <w:numId w:val="10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743CC5">
        <w:rPr>
          <w:szCs w:val="28"/>
        </w:rPr>
        <w:t>Табличная</w:t>
      </w:r>
      <w:r w:rsidRPr="007F5258">
        <w:rPr>
          <w:szCs w:val="28"/>
        </w:rPr>
        <w:t xml:space="preserve"> часть заполнится документами для выгрузки. Для подготовки выгрузки нажать на кнопку «Выгрузить Бух/оп»</w:t>
      </w:r>
      <w:r w:rsidR="009863EF">
        <w:rPr>
          <w:szCs w:val="28"/>
        </w:rPr>
        <w:t xml:space="preserve"> (</w:t>
      </w:r>
      <w:r w:rsidR="009863EF">
        <w:rPr>
          <w:szCs w:val="28"/>
        </w:rPr>
        <w:fldChar w:fldCharType="begin"/>
      </w:r>
      <w:r w:rsidR="009863EF">
        <w:rPr>
          <w:szCs w:val="28"/>
        </w:rPr>
        <w:instrText xml:space="preserve"> REF _Ref195952757 \h </w:instrText>
      </w:r>
      <w:r w:rsidR="009863EF">
        <w:rPr>
          <w:szCs w:val="28"/>
        </w:rPr>
      </w:r>
      <w:r w:rsidR="009863EF">
        <w:rPr>
          <w:szCs w:val="28"/>
        </w:rPr>
        <w:fldChar w:fldCharType="separate"/>
      </w:r>
      <w:r w:rsidR="009863EF">
        <w:t xml:space="preserve">Рисунок </w:t>
      </w:r>
      <w:r w:rsidR="009863EF">
        <w:rPr>
          <w:noProof/>
        </w:rPr>
        <w:t>6</w:t>
      </w:r>
      <w:r w:rsidR="009863EF">
        <w:t>.</w:t>
      </w:r>
      <w:r w:rsidR="009863EF">
        <w:rPr>
          <w:noProof/>
        </w:rPr>
        <w:t>5</w:t>
      </w:r>
      <w:r w:rsidR="009863EF">
        <w:rPr>
          <w:szCs w:val="28"/>
        </w:rPr>
        <w:fldChar w:fldCharType="end"/>
      </w:r>
      <w:r w:rsidR="009863EF">
        <w:rPr>
          <w:szCs w:val="28"/>
        </w:rPr>
        <w:t>)</w:t>
      </w:r>
      <w:r w:rsidRPr="007F5258">
        <w:rPr>
          <w:szCs w:val="28"/>
        </w:rPr>
        <w:t>.</w:t>
      </w:r>
    </w:p>
    <w:p w14:paraId="746AC915" w14:textId="77777777" w:rsidR="00312743" w:rsidRDefault="00312743" w:rsidP="00312743">
      <w:pPr>
        <w:pStyle w:val="afe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E0E894" wp14:editId="41473A7A">
                <wp:simplePos x="0" y="0"/>
                <wp:positionH relativeFrom="column">
                  <wp:posOffset>1550670</wp:posOffset>
                </wp:positionH>
                <wp:positionV relativeFrom="paragraph">
                  <wp:posOffset>1056640</wp:posOffset>
                </wp:positionV>
                <wp:extent cx="828675" cy="246380"/>
                <wp:effectExtent l="0" t="0" r="28575" b="2032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DAB94" id="Прямоугольник 76" o:spid="_x0000_s1026" style="position:absolute;margin-left:122.1pt;margin-top:83.2pt;width:65.25pt;height:1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" filled="f" strokecolor="red" strokeweight="1pt"/>
            </w:pict>
          </mc:Fallback>
        </mc:AlternateContent>
      </w:r>
      <w:r>
        <w:drawing>
          <wp:inline distT="0" distB="0" distL="0" distR="0" wp14:anchorId="649B2373" wp14:editId="2EABD768">
            <wp:extent cx="5943600" cy="318516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1960" w14:textId="77777777" w:rsidR="00312743" w:rsidRDefault="007F5258" w:rsidP="00312743">
      <w:pPr>
        <w:pStyle w:val="af"/>
        <w:spacing w:line="360" w:lineRule="auto"/>
        <w:jc w:val="center"/>
      </w:pPr>
      <w:bookmarkStart w:id="234" w:name="_Ref195952757"/>
      <w:bookmarkStart w:id="235" w:name="_Toc6245713"/>
      <w:bookmarkStart w:id="236" w:name="_Toc13515490"/>
      <w:bookmarkStart w:id="237" w:name="_Toc83400507"/>
      <w:bookmarkStart w:id="238" w:name="_Toc195952980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5</w:t>
      </w:r>
      <w:r w:rsidR="00203396">
        <w:rPr>
          <w:noProof/>
        </w:rPr>
        <w:fldChar w:fldCharType="end"/>
      </w:r>
      <w:bookmarkEnd w:id="234"/>
      <w:r>
        <w:t xml:space="preserve"> - </w:t>
      </w:r>
      <w:r w:rsidR="00312743">
        <w:t>Сформированные данные</w:t>
      </w:r>
      <w:bookmarkEnd w:id="235"/>
      <w:bookmarkEnd w:id="236"/>
      <w:bookmarkEnd w:id="237"/>
      <w:bookmarkEnd w:id="238"/>
    </w:p>
    <w:p w14:paraId="08273D56" w14:textId="77777777" w:rsidR="00312743" w:rsidRPr="007F5258" w:rsidRDefault="00312743" w:rsidP="007C7E70">
      <w:pPr>
        <w:pStyle w:val="aa"/>
        <w:numPr>
          <w:ilvl w:val="0"/>
          <w:numId w:val="10"/>
        </w:numPr>
        <w:tabs>
          <w:tab w:val="left" w:pos="0"/>
        </w:tabs>
        <w:spacing w:after="0" w:line="276" w:lineRule="auto"/>
        <w:ind w:left="1134" w:hanging="425"/>
        <w:rPr>
          <w:szCs w:val="28"/>
        </w:rPr>
      </w:pPr>
      <w:r w:rsidRPr="005129F1">
        <w:rPr>
          <w:szCs w:val="28"/>
        </w:rPr>
        <w:t>Н</w:t>
      </w:r>
      <w:r>
        <w:rPr>
          <w:szCs w:val="28"/>
        </w:rPr>
        <w:t>еобходимо н</w:t>
      </w:r>
      <w:r w:rsidRPr="005129F1">
        <w:rPr>
          <w:szCs w:val="28"/>
        </w:rPr>
        <w:t>ажать</w:t>
      </w:r>
      <w:r w:rsidRPr="007F5258">
        <w:rPr>
          <w:szCs w:val="28"/>
        </w:rPr>
        <w:t xml:space="preserve"> на кнопку «Передать на отправку» для подписания документа </w:t>
      </w:r>
      <w:r w:rsidRPr="00193EB2">
        <w:rPr>
          <w:szCs w:val="28"/>
        </w:rPr>
        <w:t>ЭП</w:t>
      </w:r>
      <w:r w:rsidRPr="007F5258">
        <w:rPr>
          <w:szCs w:val="28"/>
        </w:rPr>
        <w:t xml:space="preserve"> и перевода в статус «На отправку».</w:t>
      </w:r>
      <w:r w:rsidRPr="00743CC5">
        <w:rPr>
          <w:szCs w:val="28"/>
        </w:rPr>
        <w:t xml:space="preserve"> </w:t>
      </w:r>
      <w:r w:rsidRPr="000C433A">
        <w:rPr>
          <w:szCs w:val="28"/>
        </w:rPr>
        <w:t xml:space="preserve">После этого документ переходит на обработку к пользователю с ролью </w:t>
      </w:r>
      <w:r>
        <w:rPr>
          <w:szCs w:val="28"/>
        </w:rPr>
        <w:t>«</w:t>
      </w:r>
      <w:r w:rsidRPr="00743CC5">
        <w:rPr>
          <w:szCs w:val="28"/>
        </w:rPr>
        <w:t>Администратор доходов</w:t>
      </w:r>
      <w:r>
        <w:rPr>
          <w:szCs w:val="28"/>
        </w:rPr>
        <w:t>»</w:t>
      </w:r>
      <w:r w:rsidRPr="000C433A">
        <w:rPr>
          <w:szCs w:val="28"/>
        </w:rPr>
        <w:t>, документ попадет в задачник пользователей с соответствующими правами</w:t>
      </w:r>
      <w:r w:rsidR="009863EF">
        <w:rPr>
          <w:szCs w:val="28"/>
        </w:rPr>
        <w:t xml:space="preserve"> (</w:t>
      </w:r>
      <w:r w:rsidR="009863EF">
        <w:rPr>
          <w:szCs w:val="28"/>
        </w:rPr>
        <w:fldChar w:fldCharType="begin"/>
      </w:r>
      <w:r w:rsidR="009863EF">
        <w:rPr>
          <w:szCs w:val="28"/>
        </w:rPr>
        <w:instrText xml:space="preserve"> REF _Ref195952766 \h </w:instrText>
      </w:r>
      <w:r w:rsidR="009863EF">
        <w:rPr>
          <w:szCs w:val="28"/>
        </w:rPr>
      </w:r>
      <w:r w:rsidR="009863EF">
        <w:rPr>
          <w:szCs w:val="28"/>
        </w:rPr>
        <w:fldChar w:fldCharType="separate"/>
      </w:r>
      <w:r w:rsidR="009863EF">
        <w:t xml:space="preserve">Рисунок </w:t>
      </w:r>
      <w:r w:rsidR="009863EF">
        <w:rPr>
          <w:noProof/>
        </w:rPr>
        <w:t>6</w:t>
      </w:r>
      <w:r w:rsidR="009863EF">
        <w:t>.</w:t>
      </w:r>
      <w:r w:rsidR="009863EF">
        <w:rPr>
          <w:noProof/>
        </w:rPr>
        <w:t>6</w:t>
      </w:r>
      <w:r w:rsidR="009863EF">
        <w:rPr>
          <w:szCs w:val="28"/>
        </w:rPr>
        <w:fldChar w:fldCharType="end"/>
      </w:r>
      <w:r w:rsidR="009863EF">
        <w:rPr>
          <w:szCs w:val="28"/>
        </w:rPr>
        <w:t>)</w:t>
      </w:r>
      <w:r w:rsidRPr="000C433A">
        <w:rPr>
          <w:szCs w:val="28"/>
        </w:rPr>
        <w:t>.</w:t>
      </w:r>
    </w:p>
    <w:p w14:paraId="6468CE54" w14:textId="77777777" w:rsidR="00312743" w:rsidRDefault="00312743" w:rsidP="00312743">
      <w:pPr>
        <w:pStyle w:val="af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1738873" wp14:editId="18466B30">
            <wp:extent cx="5940425" cy="37104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4E4D" w14:textId="77777777" w:rsidR="00312743" w:rsidRDefault="007F5258" w:rsidP="00312743">
      <w:pPr>
        <w:pStyle w:val="af"/>
        <w:spacing w:line="360" w:lineRule="auto"/>
        <w:jc w:val="center"/>
      </w:pPr>
      <w:bookmarkStart w:id="239" w:name="_Ref195952766"/>
      <w:bookmarkStart w:id="240" w:name="_Toc83400508"/>
      <w:bookmarkStart w:id="241" w:name="_Toc195952981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bookmarkEnd w:id="239"/>
      <w:r>
        <w:t xml:space="preserve"> - </w:t>
      </w:r>
      <w:r w:rsidR="00312743">
        <w:t>Передача документа на отправку</w:t>
      </w:r>
      <w:bookmarkEnd w:id="240"/>
      <w:bookmarkEnd w:id="241"/>
    </w:p>
    <w:p w14:paraId="23889506" w14:textId="77777777" w:rsidR="00AB7F3B" w:rsidRDefault="00AB7F3B" w:rsidP="00816CE1">
      <w:pPr>
        <w:pStyle w:val="2"/>
      </w:pPr>
      <w:bookmarkStart w:id="242" w:name="_Toc6245706"/>
      <w:bookmarkStart w:id="243" w:name="_Toc14433717"/>
      <w:bookmarkStart w:id="244" w:name="_Toc83400522"/>
      <w:bookmarkStart w:id="245" w:name="_Toc195953104"/>
      <w:r>
        <w:t>Действия пользователя с ролью «Администратор доходов»</w:t>
      </w:r>
      <w:bookmarkEnd w:id="242"/>
      <w:bookmarkEnd w:id="243"/>
      <w:bookmarkEnd w:id="244"/>
      <w:bookmarkEnd w:id="245"/>
    </w:p>
    <w:p w14:paraId="49C9D1BC" w14:textId="77777777" w:rsidR="00AB7F3B" w:rsidRDefault="00AB7F3B" w:rsidP="007C7E70">
      <w:pPr>
        <w:pStyle w:val="aa"/>
        <w:numPr>
          <w:ilvl w:val="0"/>
          <w:numId w:val="11"/>
        </w:numPr>
        <w:tabs>
          <w:tab w:val="left" w:pos="0"/>
        </w:tabs>
        <w:spacing w:after="0" w:line="276" w:lineRule="auto"/>
        <w:ind w:left="1134" w:hanging="425"/>
      </w:pPr>
      <w:r w:rsidRPr="00743CC5">
        <w:rPr>
          <w:szCs w:val="28"/>
        </w:rPr>
        <w:t xml:space="preserve">Открыть формуляр «Экспорт </w:t>
      </w:r>
      <w:r w:rsidRPr="00B527AD">
        <w:rPr>
          <w:szCs w:val="28"/>
        </w:rPr>
        <w:t>данных в ВИС</w:t>
      </w:r>
      <w:r w:rsidRPr="00743CC5">
        <w:rPr>
          <w:szCs w:val="28"/>
        </w:rPr>
        <w:t>».</w:t>
      </w:r>
      <w:r w:rsidRPr="00184922">
        <w:t xml:space="preserve"> </w:t>
      </w:r>
    </w:p>
    <w:p w14:paraId="5E7FE8DF" w14:textId="77777777" w:rsidR="00AB7F3B" w:rsidRDefault="00AB7F3B" w:rsidP="007C7E70">
      <w:pPr>
        <w:pStyle w:val="aa"/>
        <w:numPr>
          <w:ilvl w:val="0"/>
          <w:numId w:val="11"/>
        </w:numPr>
        <w:tabs>
          <w:tab w:val="left" w:pos="0"/>
        </w:tabs>
        <w:spacing w:after="0" w:line="276" w:lineRule="auto"/>
        <w:ind w:left="1134" w:hanging="425"/>
      </w:pPr>
      <w:r>
        <w:t>Проверить актуальность данных для выгрузки:</w:t>
      </w:r>
    </w:p>
    <w:p w14:paraId="6C15891A" w14:textId="77777777" w:rsidR="00AB7F3B" w:rsidRDefault="00AB7F3B" w:rsidP="007C7E70">
      <w:pPr>
        <w:pStyle w:val="aa"/>
        <w:numPr>
          <w:ilvl w:val="0"/>
          <w:numId w:val="25"/>
        </w:numPr>
        <w:tabs>
          <w:tab w:val="left" w:pos="0"/>
        </w:tabs>
        <w:spacing w:after="0" w:line="276" w:lineRule="auto"/>
        <w:ind w:left="1276" w:hanging="425"/>
      </w:pPr>
      <w:r>
        <w:t>Если данные не актуальны необходимо н</w:t>
      </w:r>
      <w:r w:rsidRPr="00A35078">
        <w:t>ажать на кнопку</w:t>
      </w:r>
      <w:r>
        <w:t xml:space="preserve"> «</w:t>
      </w:r>
      <w:r w:rsidRPr="00A35078">
        <w:t>Аннулировать</w:t>
      </w:r>
      <w:r>
        <w:t>» для перевода документа</w:t>
      </w:r>
      <w:r w:rsidRPr="00B52E0A">
        <w:t xml:space="preserve"> </w:t>
      </w:r>
      <w:r>
        <w:t>в статус</w:t>
      </w:r>
      <w:r w:rsidRPr="00A35078">
        <w:t xml:space="preserve"> «</w:t>
      </w:r>
      <w:r w:rsidRPr="00A35078">
        <w:rPr>
          <w:szCs w:val="28"/>
        </w:rPr>
        <w:t>Аннулирован</w:t>
      </w:r>
      <w:r w:rsidRPr="00A35078">
        <w:t>»</w:t>
      </w:r>
      <w:r>
        <w:t>. Закончить работу с документом.</w:t>
      </w:r>
    </w:p>
    <w:p w14:paraId="11399F56" w14:textId="77777777" w:rsidR="00AB7F3B" w:rsidRPr="00743CC5" w:rsidRDefault="00AB7F3B" w:rsidP="007C7E70">
      <w:pPr>
        <w:pStyle w:val="aa"/>
        <w:numPr>
          <w:ilvl w:val="0"/>
          <w:numId w:val="25"/>
        </w:numPr>
        <w:tabs>
          <w:tab w:val="left" w:pos="0"/>
        </w:tabs>
        <w:spacing w:after="0" w:line="276" w:lineRule="auto"/>
        <w:ind w:left="1276" w:hanging="425"/>
        <w:rPr>
          <w:szCs w:val="28"/>
        </w:rPr>
      </w:pPr>
      <w:r>
        <w:t>Если данные актуальны необходимо перейти к следующему пункту.</w:t>
      </w:r>
    </w:p>
    <w:p w14:paraId="6AA26781" w14:textId="77777777" w:rsidR="00AB7F3B" w:rsidRPr="007F5258" w:rsidRDefault="00AB7F3B" w:rsidP="007C7E70">
      <w:pPr>
        <w:pStyle w:val="aa"/>
        <w:numPr>
          <w:ilvl w:val="0"/>
          <w:numId w:val="11"/>
        </w:numPr>
        <w:tabs>
          <w:tab w:val="left" w:pos="0"/>
        </w:tabs>
        <w:spacing w:after="0" w:line="276" w:lineRule="auto"/>
        <w:ind w:left="1134" w:hanging="425"/>
      </w:pPr>
      <w:r w:rsidRPr="007F5258">
        <w:t>Указать каталог выгрузки.</w:t>
      </w:r>
    </w:p>
    <w:p w14:paraId="7369A1B8" w14:textId="77777777" w:rsidR="00AB7F3B" w:rsidRDefault="00AB7F3B" w:rsidP="007C7E70">
      <w:pPr>
        <w:pStyle w:val="aa"/>
        <w:numPr>
          <w:ilvl w:val="0"/>
          <w:numId w:val="11"/>
        </w:numPr>
        <w:tabs>
          <w:tab w:val="left" w:pos="0"/>
        </w:tabs>
        <w:spacing w:after="0" w:line="276" w:lineRule="auto"/>
        <w:ind w:left="1134" w:hanging="425"/>
      </w:pPr>
      <w:r w:rsidRPr="007F5258">
        <w:lastRenderedPageBreak/>
        <w:t>Нажать</w:t>
      </w:r>
      <w:r>
        <w:t xml:space="preserve"> кнопку «Выгрузить» для выгрузки данных по п</w:t>
      </w:r>
      <w:r w:rsidRPr="00D675CA">
        <w:t>оступлени</w:t>
      </w:r>
      <w:r>
        <w:t>ю</w:t>
      </w:r>
      <w:r w:rsidRPr="00D675CA">
        <w:t>, выбыти</w:t>
      </w:r>
      <w:r>
        <w:t>ю</w:t>
      </w:r>
      <w:r w:rsidRPr="00D675CA">
        <w:t xml:space="preserve"> и возврат</w:t>
      </w:r>
      <w:r>
        <w:t>у</w:t>
      </w:r>
      <w:r w:rsidRPr="00D675CA">
        <w:t xml:space="preserve"> средств во временном распоряжении</w:t>
      </w:r>
      <w:r>
        <w:t xml:space="preserve"> в файл </w:t>
      </w:r>
      <w:r w:rsidRPr="007F5258">
        <w:t>XML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_Ref195952777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6</w:t>
      </w:r>
      <w:r w:rsidR="009863EF">
        <w:t>.</w:t>
      </w:r>
      <w:r w:rsidR="009863EF">
        <w:rPr>
          <w:noProof/>
        </w:rPr>
        <w:t>7</w:t>
      </w:r>
      <w:r w:rsidR="009863EF">
        <w:fldChar w:fldCharType="end"/>
      </w:r>
      <w:r w:rsidR="009863EF">
        <w:t>)</w:t>
      </w:r>
      <w:r>
        <w:t>.</w:t>
      </w:r>
    </w:p>
    <w:p w14:paraId="366DF23A" w14:textId="77777777" w:rsidR="00AB7F3B" w:rsidRDefault="00AB7F3B" w:rsidP="00AB7F3B">
      <w:pPr>
        <w:pStyle w:val="afe"/>
        <w:keepNext/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8AC7E2" wp14:editId="472312D3">
                <wp:simplePos x="0" y="0"/>
                <wp:positionH relativeFrom="column">
                  <wp:posOffset>0</wp:posOffset>
                </wp:positionH>
                <wp:positionV relativeFrom="paragraph">
                  <wp:posOffset>995680</wp:posOffset>
                </wp:positionV>
                <wp:extent cx="3009900" cy="238125"/>
                <wp:effectExtent l="0" t="0" r="19050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E0B4C" id="Прямоугольник 83" o:spid="_x0000_s1026" style="position:absolute;margin-left:0;margin-top:78.4pt;width:237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" filled="f" strokecolor="red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960DCF" wp14:editId="429C79EB">
                <wp:simplePos x="0" y="0"/>
                <wp:positionH relativeFrom="column">
                  <wp:posOffset>2727960</wp:posOffset>
                </wp:positionH>
                <wp:positionV relativeFrom="paragraph">
                  <wp:posOffset>454660</wp:posOffset>
                </wp:positionV>
                <wp:extent cx="638175" cy="209550"/>
                <wp:effectExtent l="0" t="0" r="28575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047F7" id="Прямоугольник 84" o:spid="_x0000_s1026" style="position:absolute;margin-left:214.8pt;margin-top:35.8pt;width:50.2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" filled="f" strokecolor="red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FDFD4C" wp14:editId="35EB06AE">
                <wp:simplePos x="0" y="0"/>
                <wp:positionH relativeFrom="column">
                  <wp:posOffset>464820</wp:posOffset>
                </wp:positionH>
                <wp:positionV relativeFrom="paragraph">
                  <wp:posOffset>271780</wp:posOffset>
                </wp:positionV>
                <wp:extent cx="514350" cy="676275"/>
                <wp:effectExtent l="57150" t="19050" r="57150" b="8572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6205" id="Прямая со стрелкой 85" o:spid="_x0000_s1026" type="#_x0000_t32" style="position:absolute;margin-left:36.6pt;margin-top:21.4pt;width:40.5pt;height:53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" strokecolor="red" strokeweight="1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6C1249" wp14:editId="11064287">
                <wp:simplePos x="0" y="0"/>
                <wp:positionH relativeFrom="column">
                  <wp:posOffset>2209800</wp:posOffset>
                </wp:positionH>
                <wp:positionV relativeFrom="paragraph">
                  <wp:posOffset>683260</wp:posOffset>
                </wp:positionV>
                <wp:extent cx="485775" cy="255270"/>
                <wp:effectExtent l="38100" t="38100" r="47625" b="8763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5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7C5A" id="Прямая со стрелкой 86" o:spid="_x0000_s1026" type="#_x0000_t32" style="position:absolute;margin-left:174pt;margin-top:53.8pt;width:38.25pt;height:20.1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" strokecolor="red" strokeweight="1pt">
                <v:stroke endarrow="block" joinstyle="miter"/>
              </v:shape>
            </w:pict>
          </mc:Fallback>
        </mc:AlternateContent>
      </w:r>
      <w:r>
        <w:drawing>
          <wp:inline distT="0" distB="0" distL="0" distR="0" wp14:anchorId="3832FDE0" wp14:editId="17424322">
            <wp:extent cx="5943600" cy="1821180"/>
            <wp:effectExtent l="0" t="0" r="0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09"/>
                    <a:stretch/>
                  </pic:blipFill>
                  <pic:spPr bwMode="auto">
                    <a:xfrm>
                      <a:off x="0" y="0"/>
                      <a:ext cx="59436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26194" w14:textId="77777777" w:rsidR="00AB7F3B" w:rsidRDefault="007F5258" w:rsidP="00AB7F3B">
      <w:pPr>
        <w:pStyle w:val="af"/>
        <w:spacing w:line="360" w:lineRule="auto"/>
        <w:jc w:val="center"/>
      </w:pPr>
      <w:bookmarkStart w:id="246" w:name="_Ref195952777"/>
      <w:bookmarkStart w:id="247" w:name="_Toc6245715"/>
      <w:bookmarkStart w:id="248" w:name="_Toc13515492"/>
      <w:bookmarkStart w:id="249" w:name="_Toc83400509"/>
      <w:bookmarkStart w:id="250" w:name="_Toc195952982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7</w:t>
      </w:r>
      <w:r w:rsidR="00203396">
        <w:rPr>
          <w:noProof/>
        </w:rPr>
        <w:fldChar w:fldCharType="end"/>
      </w:r>
      <w:bookmarkEnd w:id="246"/>
      <w:r>
        <w:t xml:space="preserve"> - </w:t>
      </w:r>
      <w:r w:rsidR="00AB7F3B">
        <w:t xml:space="preserve">Выгрузка данных в файл </w:t>
      </w:r>
      <w:r w:rsidR="00AB7F3B">
        <w:rPr>
          <w:lang w:val="en-US"/>
        </w:rPr>
        <w:t>XML</w:t>
      </w:r>
      <w:bookmarkEnd w:id="247"/>
      <w:bookmarkEnd w:id="248"/>
      <w:bookmarkEnd w:id="249"/>
      <w:bookmarkEnd w:id="250"/>
    </w:p>
    <w:p w14:paraId="179641AF" w14:textId="77777777" w:rsidR="00AB7F3B" w:rsidRDefault="00AB7F3B" w:rsidP="007C7E70">
      <w:pPr>
        <w:pStyle w:val="aa"/>
        <w:numPr>
          <w:ilvl w:val="0"/>
          <w:numId w:val="11"/>
        </w:numPr>
        <w:tabs>
          <w:tab w:val="left" w:pos="0"/>
        </w:tabs>
        <w:spacing w:after="0" w:line="276" w:lineRule="auto"/>
        <w:ind w:left="1134" w:hanging="425"/>
      </w:pPr>
      <w:r w:rsidRPr="00A35078">
        <w:t>Н</w:t>
      </w:r>
      <w:r>
        <w:t>еобходимо н</w:t>
      </w:r>
      <w:r w:rsidRPr="00A35078">
        <w:t>ажать на кнопку «</w:t>
      </w:r>
      <w:r>
        <w:t>О</w:t>
      </w:r>
      <w:r w:rsidRPr="00A35078">
        <w:t>тправ</w:t>
      </w:r>
      <w:r>
        <w:t>ить</w:t>
      </w:r>
      <w:r w:rsidRPr="00A35078">
        <w:t xml:space="preserve">» </w:t>
      </w:r>
      <w:r>
        <w:t>для перевода в статус</w:t>
      </w:r>
      <w:r w:rsidRPr="00A35078">
        <w:t xml:space="preserve"> «</w:t>
      </w:r>
      <w:r w:rsidRPr="007F5258">
        <w:t>Отправлен</w:t>
      </w:r>
      <w:r w:rsidRPr="00A35078">
        <w:t>»</w:t>
      </w:r>
      <w:r w:rsidR="009863EF">
        <w:t xml:space="preserve"> (</w:t>
      </w:r>
      <w:r w:rsidR="009863EF">
        <w:fldChar w:fldCharType="begin"/>
      </w:r>
      <w:r w:rsidR="009863EF">
        <w:instrText xml:space="preserve"> REF _Ref195952786 \h </w:instrText>
      </w:r>
      <w:r w:rsidR="009863EF">
        <w:fldChar w:fldCharType="separate"/>
      </w:r>
      <w:r w:rsidR="009863EF">
        <w:t xml:space="preserve">Рисунок </w:t>
      </w:r>
      <w:r w:rsidR="009863EF">
        <w:rPr>
          <w:noProof/>
        </w:rPr>
        <w:t>6</w:t>
      </w:r>
      <w:r w:rsidR="009863EF">
        <w:t>.</w:t>
      </w:r>
      <w:r w:rsidR="009863EF">
        <w:rPr>
          <w:noProof/>
        </w:rPr>
        <w:t>8</w:t>
      </w:r>
      <w:r w:rsidR="009863EF">
        <w:fldChar w:fldCharType="end"/>
      </w:r>
      <w:r w:rsidR="009863EF">
        <w:t>)</w:t>
      </w:r>
      <w:r>
        <w:t>.</w:t>
      </w:r>
    </w:p>
    <w:p w14:paraId="7A62A505" w14:textId="77777777" w:rsidR="00AB7F3B" w:rsidRDefault="00AB7F3B" w:rsidP="00AB7F3B">
      <w:pPr>
        <w:pStyle w:val="afe"/>
        <w:keepNext/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163123" wp14:editId="4267F7FD">
                <wp:simplePos x="0" y="0"/>
                <wp:positionH relativeFrom="column">
                  <wp:posOffset>1335405</wp:posOffset>
                </wp:positionH>
                <wp:positionV relativeFrom="paragraph">
                  <wp:posOffset>1277620</wp:posOffset>
                </wp:positionV>
                <wp:extent cx="2114550" cy="2105025"/>
                <wp:effectExtent l="38100" t="0" r="19050" b="4762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2105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D53D" id="Прямая со стрелкой 87" o:spid="_x0000_s1026" type="#_x0000_t32" style="position:absolute;margin-left:105.15pt;margin-top:100.6pt;width:166.5pt;height:165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" strokecolor="red" strokeweight="1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A16A72" wp14:editId="307D6078">
                <wp:simplePos x="0" y="0"/>
                <wp:positionH relativeFrom="column">
                  <wp:posOffset>1905</wp:posOffset>
                </wp:positionH>
                <wp:positionV relativeFrom="paragraph">
                  <wp:posOffset>3468370</wp:posOffset>
                </wp:positionV>
                <wp:extent cx="1219200" cy="304800"/>
                <wp:effectExtent l="0" t="0" r="19050" b="1905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53DD7" id="Прямоугольник 88" o:spid="_x0000_s1026" style="position:absolute;margin-left:.15pt;margin-top:273.1pt;width:96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" filled="f" strokecolor="red" strokeweight="1pt"/>
            </w:pict>
          </mc:Fallback>
        </mc:AlternateContent>
      </w:r>
      <w:r w:rsidRPr="00A35078">
        <w:drawing>
          <wp:inline distT="0" distB="0" distL="0" distR="0" wp14:anchorId="54EAB941" wp14:editId="4BD1CE66">
            <wp:extent cx="5940425" cy="3728085"/>
            <wp:effectExtent l="0" t="0" r="3175" b="5715"/>
            <wp:docPr id="90" name="Рисунок 90" descr="C:\Users\Usr\Downloads\Экспорт в В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Экспорт в ВИС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B7D7" w14:textId="77777777" w:rsidR="00981025" w:rsidRDefault="007F5258" w:rsidP="007F5258">
      <w:pPr>
        <w:pStyle w:val="af"/>
        <w:jc w:val="center"/>
      </w:pPr>
      <w:bookmarkStart w:id="251" w:name="_Ref195952786"/>
      <w:bookmarkStart w:id="252" w:name="_Toc83400510"/>
      <w:bookmarkStart w:id="253" w:name="_Toc195952983"/>
      <w:r>
        <w:t xml:space="preserve">Рисунок </w:t>
      </w:r>
      <w:r w:rsidR="00203396">
        <w:fldChar w:fldCharType="begin"/>
      </w:r>
      <w:r w:rsidR="00203396">
        <w:instrText xml:space="preserve"> STYLEREF 1 \s </w:instrText>
      </w:r>
      <w:r w:rsidR="00203396">
        <w:fldChar w:fldCharType="separate"/>
      </w:r>
      <w:r>
        <w:rPr>
          <w:noProof/>
        </w:rPr>
        <w:t>6</w:t>
      </w:r>
      <w:r w:rsidR="00203396">
        <w:rPr>
          <w:noProof/>
        </w:rPr>
        <w:fldChar w:fldCharType="end"/>
      </w:r>
      <w:r>
        <w:t>.</w:t>
      </w:r>
      <w:r w:rsidR="00203396">
        <w:fldChar w:fldCharType="begin"/>
      </w:r>
      <w:r w:rsidR="00203396">
        <w:instrText xml:space="preserve"> SEQ Рисунок \* ARABIC \s 1 </w:instrText>
      </w:r>
      <w:r w:rsidR="00203396">
        <w:fldChar w:fldCharType="separate"/>
      </w:r>
      <w:r>
        <w:rPr>
          <w:noProof/>
        </w:rPr>
        <w:t>8</w:t>
      </w:r>
      <w:r w:rsidR="00203396">
        <w:rPr>
          <w:noProof/>
        </w:rPr>
        <w:fldChar w:fldCharType="end"/>
      </w:r>
      <w:bookmarkEnd w:id="251"/>
      <w:r>
        <w:t xml:space="preserve"> - </w:t>
      </w:r>
      <w:r w:rsidR="00AB7F3B">
        <w:t>Формирование отправки</w:t>
      </w:r>
      <w:bookmarkEnd w:id="252"/>
      <w:bookmarkEnd w:id="253"/>
    </w:p>
    <w:p w14:paraId="00D672E0" w14:textId="77777777" w:rsidR="004D60B3" w:rsidRDefault="004D60B3">
      <w:pPr>
        <w:spacing w:after="160" w:line="259" w:lineRule="auto"/>
        <w:rPr>
          <w:sz w:val="28"/>
        </w:rPr>
      </w:pPr>
    </w:p>
    <w:sectPr w:rsidR="004D60B3" w:rsidSect="0023647C">
      <w:pgSz w:w="11907" w:h="16840" w:code="9"/>
      <w:pgMar w:top="851" w:right="851" w:bottom="1134" w:left="1418" w:header="567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75926" w14:textId="77777777" w:rsidR="00203396" w:rsidRDefault="00203396" w:rsidP="005067EF">
      <w:r>
        <w:separator/>
      </w:r>
    </w:p>
  </w:endnote>
  <w:endnote w:type="continuationSeparator" w:id="0">
    <w:p w14:paraId="2BBDC201" w14:textId="77777777" w:rsidR="00203396" w:rsidRDefault="00203396" w:rsidP="0050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9B8C2" w14:textId="77777777" w:rsidR="00816CE1" w:rsidRPr="002055DB" w:rsidRDefault="00816CE1" w:rsidP="005067EF">
    <w:pPr>
      <w:pStyle w:val="af3"/>
      <w:jc w:val="center"/>
      <w:rPr>
        <w:sz w:val="28"/>
        <w:szCs w:val="28"/>
      </w:rPr>
    </w:pPr>
    <w:r w:rsidRPr="002055DB">
      <w:rPr>
        <w:sz w:val="28"/>
        <w:szCs w:val="28"/>
      </w:rPr>
      <w:t>20</w:t>
    </w:r>
    <w:r w:rsidRPr="002055DB">
      <w:rPr>
        <w:sz w:val="28"/>
        <w:szCs w:val="28"/>
        <w:lang w:val="en-US"/>
      </w:rPr>
      <w:t>2</w:t>
    </w:r>
    <w:r w:rsidR="0011079D">
      <w:rPr>
        <w:sz w:val="28"/>
        <w:szCs w:val="28"/>
      </w:rPr>
      <w:t>6</w:t>
    </w:r>
    <w:r w:rsidRPr="002055DB">
      <w:rPr>
        <w:rStyle w:val="af0"/>
        <w:sz w:val="28"/>
        <w:szCs w:val="28"/>
        <w:u w:val="none"/>
        <w:lang w:val="en-US"/>
      </w:rPr>
      <w:t xml:space="preserve"> </w:t>
    </w:r>
    <w:r w:rsidRPr="002055DB">
      <w:rPr>
        <w:sz w:val="28"/>
        <w:szCs w:val="28"/>
      </w:rPr>
      <w:t>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7C1EB" w14:textId="77777777" w:rsidR="00203396" w:rsidRDefault="00203396" w:rsidP="005067EF">
      <w:r>
        <w:separator/>
      </w:r>
    </w:p>
  </w:footnote>
  <w:footnote w:type="continuationSeparator" w:id="0">
    <w:p w14:paraId="04309B28" w14:textId="77777777" w:rsidR="00203396" w:rsidRDefault="00203396" w:rsidP="00506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580"/>
      <w:gridCol w:w="6061"/>
      <w:gridCol w:w="986"/>
    </w:tblGrid>
    <w:tr w:rsidR="002055DB" w:rsidRPr="00BD469E" w14:paraId="5259B07D" w14:textId="77777777" w:rsidTr="0023647C">
      <w:trPr>
        <w:cantSplit/>
        <w:trHeight w:val="20"/>
      </w:trPr>
      <w:tc>
        <w:tcPr>
          <w:tcW w:w="1340" w:type="pct"/>
          <w:vAlign w:val="center"/>
        </w:tcPr>
        <w:p w14:paraId="5608C28F" w14:textId="77777777" w:rsidR="002055DB" w:rsidRPr="00BD469E" w:rsidRDefault="002055DB" w:rsidP="002171B9">
          <w:pPr>
            <w:spacing w:before="60" w:after="60"/>
          </w:pPr>
          <w:r w:rsidRPr="00D62197">
            <w:t>Наименование ИС:</w:t>
          </w:r>
        </w:p>
      </w:tc>
      <w:tc>
        <w:tcPr>
          <w:tcW w:w="3660" w:type="pct"/>
          <w:gridSpan w:val="2"/>
          <w:vAlign w:val="center"/>
        </w:tcPr>
        <w:p w14:paraId="291CD665" w14:textId="77777777" w:rsidR="002055DB" w:rsidRPr="00BD469E" w:rsidRDefault="002055DB" w:rsidP="002171B9">
          <w:pPr>
            <w:spacing w:before="60" w:after="60"/>
            <w:jc w:val="both"/>
          </w:pPr>
          <w:r w:rsidRPr="00D62197">
            <w:t>ГИИС «Электронный бюджет». Подсистема учета и отчетности. Модуль ведения бюджетного (бухгалтерского) учета учреждений</w:t>
          </w:r>
        </w:p>
      </w:tc>
    </w:tr>
    <w:tr w:rsidR="002055DB" w:rsidRPr="00BD469E" w14:paraId="6FCE2515" w14:textId="77777777" w:rsidTr="0023647C">
      <w:trPr>
        <w:cantSplit/>
        <w:trHeight w:val="20"/>
      </w:trPr>
      <w:tc>
        <w:tcPr>
          <w:tcW w:w="1340" w:type="pct"/>
          <w:vAlign w:val="center"/>
        </w:tcPr>
        <w:p w14:paraId="55D49668" w14:textId="77777777" w:rsidR="002055DB" w:rsidRPr="00BD469E" w:rsidRDefault="002055DB" w:rsidP="002171B9">
          <w:pPr>
            <w:spacing w:before="60" w:after="60"/>
          </w:pPr>
          <w:r w:rsidRPr="00D62197">
            <w:t>Название документа:</w:t>
          </w:r>
        </w:p>
      </w:tc>
      <w:tc>
        <w:tcPr>
          <w:tcW w:w="3660" w:type="pct"/>
          <w:gridSpan w:val="2"/>
          <w:vAlign w:val="center"/>
        </w:tcPr>
        <w:p w14:paraId="579AFC4E" w14:textId="5BAD28DC" w:rsidR="002055DB" w:rsidRPr="00556F09" w:rsidRDefault="00AA3015" w:rsidP="002171B9">
          <w:pPr>
            <w:spacing w:before="60" w:after="60"/>
            <w:jc w:val="both"/>
          </w:pPr>
          <w:r>
            <w:t>Руководств</w:t>
          </w:r>
          <w:r w:rsidR="003C425C">
            <w:t>о</w:t>
          </w:r>
          <w:r>
            <w:t xml:space="preserve"> работников (представителей) участников системы «Электронный бюджет»</w:t>
          </w:r>
          <w:r w:rsidR="003C425C">
            <w:t>. Приложение 9</w:t>
          </w:r>
        </w:p>
      </w:tc>
    </w:tr>
    <w:tr w:rsidR="002055DB" w:rsidRPr="00BD469E" w14:paraId="7BEE58C1" w14:textId="77777777" w:rsidTr="0023647C">
      <w:trPr>
        <w:cantSplit/>
        <w:trHeight w:val="227"/>
      </w:trPr>
      <w:tc>
        <w:tcPr>
          <w:tcW w:w="1340" w:type="pct"/>
          <w:vAlign w:val="center"/>
        </w:tcPr>
        <w:p w14:paraId="52719448" w14:textId="77777777" w:rsidR="002055DB" w:rsidRPr="00BD469E" w:rsidRDefault="002055DB" w:rsidP="002171B9">
          <w:pPr>
            <w:spacing w:before="60" w:after="60"/>
          </w:pPr>
          <w:r w:rsidRPr="00D62197">
            <w:t>Код документа:</w:t>
          </w:r>
        </w:p>
      </w:tc>
      <w:tc>
        <w:tcPr>
          <w:tcW w:w="3148" w:type="pct"/>
          <w:vAlign w:val="center"/>
        </w:tcPr>
        <w:p w14:paraId="6A527F85" w14:textId="55F748EA" w:rsidR="002055DB" w:rsidRPr="00BD469E" w:rsidRDefault="0029398F" w:rsidP="002171B9">
          <w:pPr>
            <w:spacing w:before="60" w:after="60"/>
            <w:jc w:val="both"/>
          </w:pPr>
          <w:r>
            <w:t>73827463.20.09,01.ЭБ26.001-23.01 1(2,7,8)</w:t>
          </w:r>
        </w:p>
      </w:tc>
      <w:tc>
        <w:tcPr>
          <w:tcW w:w="512" w:type="pct"/>
        </w:tcPr>
        <w:p w14:paraId="79F30AB2" w14:textId="77777777" w:rsidR="002055DB" w:rsidRPr="00BD469E" w:rsidRDefault="002055DB" w:rsidP="002171B9">
          <w:pPr>
            <w:spacing w:before="60" w:after="60"/>
          </w:pPr>
          <w:r w:rsidRPr="00BD469E">
            <w:t xml:space="preserve">Стр. </w:t>
          </w:r>
          <w:r w:rsidRPr="00BD469E">
            <w:fldChar w:fldCharType="begin"/>
          </w:r>
          <w:r w:rsidRPr="00BD469E">
            <w:instrText>PAGE   \* MERGEFORMAT</w:instrText>
          </w:r>
          <w:r w:rsidRPr="00BD469E">
            <w:fldChar w:fldCharType="separate"/>
          </w:r>
          <w:r>
            <w:rPr>
              <w:noProof/>
            </w:rPr>
            <w:t>8</w:t>
          </w:r>
          <w:r w:rsidRPr="00BD469E">
            <w:fldChar w:fldCharType="end"/>
          </w:r>
        </w:p>
      </w:tc>
    </w:tr>
  </w:tbl>
  <w:p w14:paraId="01CFDB54" w14:textId="77777777" w:rsidR="00816CE1" w:rsidRDefault="00816CE1" w:rsidP="0023647C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1581B"/>
    <w:multiLevelType w:val="hybridMultilevel"/>
    <w:tmpl w:val="0102049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F6618"/>
    <w:multiLevelType w:val="hybridMultilevel"/>
    <w:tmpl w:val="CDAA7BC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E5C167B"/>
    <w:multiLevelType w:val="hybridMultilevel"/>
    <w:tmpl w:val="714875D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FAB4FC0"/>
    <w:multiLevelType w:val="hybridMultilevel"/>
    <w:tmpl w:val="04CED0EE"/>
    <w:lvl w:ilvl="0" w:tplc="E47CE7A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1245256B"/>
    <w:multiLevelType w:val="singleLevel"/>
    <w:tmpl w:val="4942FEE2"/>
    <w:lvl w:ilvl="0">
      <w:start w:val="1"/>
      <w:numFmt w:val="bullet"/>
      <w:pStyle w:val="1"/>
      <w:lvlText w:val=""/>
      <w:lvlJc w:val="left"/>
      <w:pPr>
        <w:tabs>
          <w:tab w:val="num" w:pos="1135"/>
        </w:tabs>
        <w:ind w:left="1135" w:firstLine="0"/>
      </w:pPr>
      <w:rPr>
        <w:rFonts w:ascii="Symbol" w:hAnsi="Symbol" w:hint="default"/>
        <w:lang w:val="ru-RU"/>
      </w:rPr>
    </w:lvl>
  </w:abstractNum>
  <w:abstractNum w:abstractNumId="5" w15:restartNumberingAfterBreak="0">
    <w:nsid w:val="1D822D88"/>
    <w:multiLevelType w:val="hybridMultilevel"/>
    <w:tmpl w:val="135650B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8DD5EBF"/>
    <w:multiLevelType w:val="hybridMultilevel"/>
    <w:tmpl w:val="D94AA00A"/>
    <w:lvl w:ilvl="0" w:tplc="29B8EA80">
      <w:start w:val="1"/>
      <w:numFmt w:val="decimal"/>
      <w:pStyle w:val="a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FB1CE2"/>
    <w:multiLevelType w:val="hybridMultilevel"/>
    <w:tmpl w:val="83BC52DE"/>
    <w:lvl w:ilvl="0" w:tplc="E47CE7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FD66E0E"/>
    <w:multiLevelType w:val="hybridMultilevel"/>
    <w:tmpl w:val="554CD43C"/>
    <w:lvl w:ilvl="0" w:tplc="E47CE7A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 w15:restartNumberingAfterBreak="0">
    <w:nsid w:val="323A2A77"/>
    <w:multiLevelType w:val="hybridMultilevel"/>
    <w:tmpl w:val="8BDACB10"/>
    <w:lvl w:ilvl="0" w:tplc="E47CE7AA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391F25AC"/>
    <w:multiLevelType w:val="hybridMultilevel"/>
    <w:tmpl w:val="2AF8DC2C"/>
    <w:lvl w:ilvl="0" w:tplc="E47CE7A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3A8E1006"/>
    <w:multiLevelType w:val="hybridMultilevel"/>
    <w:tmpl w:val="4A90FF7A"/>
    <w:lvl w:ilvl="0" w:tplc="E47CE7A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 w15:restartNumberingAfterBreak="0">
    <w:nsid w:val="3B3C23E4"/>
    <w:multiLevelType w:val="multilevel"/>
    <w:tmpl w:val="B2AAB57E"/>
    <w:name w:val="Нумерация_заголовков"/>
    <w:lvl w:ilvl="0">
      <w:start w:val="1"/>
      <w:numFmt w:val="decimal"/>
      <w:pStyle w:val="10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269049E"/>
    <w:multiLevelType w:val="hybridMultilevel"/>
    <w:tmpl w:val="69C418EE"/>
    <w:lvl w:ilvl="0" w:tplc="E47CE7A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 w15:restartNumberingAfterBreak="0">
    <w:nsid w:val="44EE1770"/>
    <w:multiLevelType w:val="hybridMultilevel"/>
    <w:tmpl w:val="37644456"/>
    <w:lvl w:ilvl="0" w:tplc="E47CE7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6487664"/>
    <w:multiLevelType w:val="hybridMultilevel"/>
    <w:tmpl w:val="231A2478"/>
    <w:lvl w:ilvl="0" w:tplc="E47CE7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F5D6C6C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C9D29F9"/>
    <w:multiLevelType w:val="hybridMultilevel"/>
    <w:tmpl w:val="76B0B2D6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E47CE7A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FE80EE5"/>
    <w:multiLevelType w:val="hybridMultilevel"/>
    <w:tmpl w:val="135650B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67D942B4"/>
    <w:multiLevelType w:val="hybridMultilevel"/>
    <w:tmpl w:val="0102049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AD35F4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C5F156C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D685B70"/>
    <w:multiLevelType w:val="hybridMultilevel"/>
    <w:tmpl w:val="6408FC8E"/>
    <w:lvl w:ilvl="0" w:tplc="C80E3A92">
      <w:start w:val="1"/>
      <w:numFmt w:val="bullet"/>
      <w:pStyle w:val="a0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22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21"/>
  </w:num>
  <w:num w:numId="7">
    <w:abstractNumId w:val="1"/>
  </w:num>
  <w:num w:numId="8">
    <w:abstractNumId w:val="5"/>
  </w:num>
  <w:num w:numId="9">
    <w:abstractNumId w:val="16"/>
  </w:num>
  <w:num w:numId="10">
    <w:abstractNumId w:val="20"/>
  </w:num>
  <w:num w:numId="11">
    <w:abstractNumId w:val="2"/>
  </w:num>
  <w:num w:numId="12">
    <w:abstractNumId w:val="18"/>
  </w:num>
  <w:num w:numId="13">
    <w:abstractNumId w:val="0"/>
  </w:num>
  <w:num w:numId="14">
    <w:abstractNumId w:val="19"/>
  </w:num>
  <w:num w:numId="15">
    <w:abstractNumId w:val="4"/>
  </w:num>
  <w:num w:numId="16">
    <w:abstractNumId w:val="15"/>
  </w:num>
  <w:num w:numId="17">
    <w:abstractNumId w:val="14"/>
  </w:num>
  <w:num w:numId="18">
    <w:abstractNumId w:val="3"/>
  </w:num>
  <w:num w:numId="19">
    <w:abstractNumId w:val="10"/>
  </w:num>
  <w:num w:numId="20">
    <w:abstractNumId w:val="17"/>
  </w:num>
  <w:num w:numId="21">
    <w:abstractNumId w:val="11"/>
  </w:num>
  <w:num w:numId="22">
    <w:abstractNumId w:val="9"/>
  </w:num>
  <w:num w:numId="23">
    <w:abstractNumId w:val="8"/>
  </w:num>
  <w:num w:numId="24">
    <w:abstractNumId w:val="7"/>
  </w:num>
  <w:num w:numId="25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56"/>
    <w:rsid w:val="0002255D"/>
    <w:rsid w:val="00052B68"/>
    <w:rsid w:val="0007113D"/>
    <w:rsid w:val="00074C87"/>
    <w:rsid w:val="000800E4"/>
    <w:rsid w:val="0008307B"/>
    <w:rsid w:val="0009758E"/>
    <w:rsid w:val="000A1C61"/>
    <w:rsid w:val="000A4E85"/>
    <w:rsid w:val="000C398A"/>
    <w:rsid w:val="000E2C8E"/>
    <w:rsid w:val="000F11DD"/>
    <w:rsid w:val="000F4BC8"/>
    <w:rsid w:val="0011079D"/>
    <w:rsid w:val="0013515A"/>
    <w:rsid w:val="00151A2C"/>
    <w:rsid w:val="00155528"/>
    <w:rsid w:val="00170D75"/>
    <w:rsid w:val="00174FB0"/>
    <w:rsid w:val="00175E61"/>
    <w:rsid w:val="0018189B"/>
    <w:rsid w:val="00184DB8"/>
    <w:rsid w:val="001A45C3"/>
    <w:rsid w:val="001C26FE"/>
    <w:rsid w:val="001C5245"/>
    <w:rsid w:val="001E0E98"/>
    <w:rsid w:val="001E130F"/>
    <w:rsid w:val="001E74EE"/>
    <w:rsid w:val="00203396"/>
    <w:rsid w:val="002055DB"/>
    <w:rsid w:val="002171B9"/>
    <w:rsid w:val="0023647C"/>
    <w:rsid w:val="00245A36"/>
    <w:rsid w:val="00260258"/>
    <w:rsid w:val="00261858"/>
    <w:rsid w:val="00273068"/>
    <w:rsid w:val="0029398F"/>
    <w:rsid w:val="002A6BD4"/>
    <w:rsid w:val="002C19FA"/>
    <w:rsid w:val="002C45EF"/>
    <w:rsid w:val="002D2609"/>
    <w:rsid w:val="002D4724"/>
    <w:rsid w:val="002F1FC1"/>
    <w:rsid w:val="00310AD1"/>
    <w:rsid w:val="00312743"/>
    <w:rsid w:val="003130E8"/>
    <w:rsid w:val="00323374"/>
    <w:rsid w:val="003519ED"/>
    <w:rsid w:val="00352777"/>
    <w:rsid w:val="003536F7"/>
    <w:rsid w:val="003540C4"/>
    <w:rsid w:val="00374DA3"/>
    <w:rsid w:val="00376BCA"/>
    <w:rsid w:val="00396956"/>
    <w:rsid w:val="003A1066"/>
    <w:rsid w:val="003C37FF"/>
    <w:rsid w:val="003C425C"/>
    <w:rsid w:val="003C711A"/>
    <w:rsid w:val="003E15A6"/>
    <w:rsid w:val="003E237A"/>
    <w:rsid w:val="003F01A6"/>
    <w:rsid w:val="004029C4"/>
    <w:rsid w:val="004079D1"/>
    <w:rsid w:val="004366A9"/>
    <w:rsid w:val="00454CA0"/>
    <w:rsid w:val="00465980"/>
    <w:rsid w:val="00483F93"/>
    <w:rsid w:val="004863B6"/>
    <w:rsid w:val="004A0B27"/>
    <w:rsid w:val="004A29E5"/>
    <w:rsid w:val="004D377B"/>
    <w:rsid w:val="004D4E74"/>
    <w:rsid w:val="004D4F4F"/>
    <w:rsid w:val="004D60B3"/>
    <w:rsid w:val="004E2125"/>
    <w:rsid w:val="004F53E6"/>
    <w:rsid w:val="005067EF"/>
    <w:rsid w:val="005079F4"/>
    <w:rsid w:val="005128DF"/>
    <w:rsid w:val="005219A0"/>
    <w:rsid w:val="00556F09"/>
    <w:rsid w:val="005803EB"/>
    <w:rsid w:val="00590C80"/>
    <w:rsid w:val="00593491"/>
    <w:rsid w:val="005A3D93"/>
    <w:rsid w:val="005E7E31"/>
    <w:rsid w:val="00627DEB"/>
    <w:rsid w:val="00644B98"/>
    <w:rsid w:val="0066228A"/>
    <w:rsid w:val="006701B2"/>
    <w:rsid w:val="00671915"/>
    <w:rsid w:val="00672F6C"/>
    <w:rsid w:val="00674FBD"/>
    <w:rsid w:val="00677C5A"/>
    <w:rsid w:val="0069335D"/>
    <w:rsid w:val="0069345B"/>
    <w:rsid w:val="006964B5"/>
    <w:rsid w:val="006A2819"/>
    <w:rsid w:val="006A2EFD"/>
    <w:rsid w:val="006B098D"/>
    <w:rsid w:val="006C21F5"/>
    <w:rsid w:val="006C6720"/>
    <w:rsid w:val="006F7077"/>
    <w:rsid w:val="0072064E"/>
    <w:rsid w:val="00725EBE"/>
    <w:rsid w:val="0077532C"/>
    <w:rsid w:val="007778A7"/>
    <w:rsid w:val="00794DE6"/>
    <w:rsid w:val="007A2DE9"/>
    <w:rsid w:val="007C7E70"/>
    <w:rsid w:val="007D4BA7"/>
    <w:rsid w:val="007D5ECB"/>
    <w:rsid w:val="007F1271"/>
    <w:rsid w:val="007F5258"/>
    <w:rsid w:val="00804E03"/>
    <w:rsid w:val="00816CE1"/>
    <w:rsid w:val="008179F1"/>
    <w:rsid w:val="00834324"/>
    <w:rsid w:val="00835230"/>
    <w:rsid w:val="008456DF"/>
    <w:rsid w:val="00850AC2"/>
    <w:rsid w:val="00871529"/>
    <w:rsid w:val="00880E73"/>
    <w:rsid w:val="0089190E"/>
    <w:rsid w:val="00896117"/>
    <w:rsid w:val="008A6B4E"/>
    <w:rsid w:val="008C10A9"/>
    <w:rsid w:val="008D695B"/>
    <w:rsid w:val="008F0342"/>
    <w:rsid w:val="00910ACD"/>
    <w:rsid w:val="00924FC9"/>
    <w:rsid w:val="00930930"/>
    <w:rsid w:val="00956AEE"/>
    <w:rsid w:val="0097045B"/>
    <w:rsid w:val="00981025"/>
    <w:rsid w:val="009863EF"/>
    <w:rsid w:val="009A5402"/>
    <w:rsid w:val="009D1616"/>
    <w:rsid w:val="009D3685"/>
    <w:rsid w:val="009E7A58"/>
    <w:rsid w:val="009F0598"/>
    <w:rsid w:val="00A47BBB"/>
    <w:rsid w:val="00A57DED"/>
    <w:rsid w:val="00A72DBF"/>
    <w:rsid w:val="00A92001"/>
    <w:rsid w:val="00A9516F"/>
    <w:rsid w:val="00AA3015"/>
    <w:rsid w:val="00AB7F3B"/>
    <w:rsid w:val="00AD3BFC"/>
    <w:rsid w:val="00AE4E48"/>
    <w:rsid w:val="00AE4FDE"/>
    <w:rsid w:val="00AF12C7"/>
    <w:rsid w:val="00AF4182"/>
    <w:rsid w:val="00B26389"/>
    <w:rsid w:val="00B53A1A"/>
    <w:rsid w:val="00B651FF"/>
    <w:rsid w:val="00BB3084"/>
    <w:rsid w:val="00BB3788"/>
    <w:rsid w:val="00BB5E49"/>
    <w:rsid w:val="00BD1A7D"/>
    <w:rsid w:val="00BD469E"/>
    <w:rsid w:val="00C31A43"/>
    <w:rsid w:val="00C36CCB"/>
    <w:rsid w:val="00C423E7"/>
    <w:rsid w:val="00C42743"/>
    <w:rsid w:val="00C4618D"/>
    <w:rsid w:val="00C56225"/>
    <w:rsid w:val="00C5769C"/>
    <w:rsid w:val="00C631C6"/>
    <w:rsid w:val="00C772BB"/>
    <w:rsid w:val="00C851BD"/>
    <w:rsid w:val="00C85406"/>
    <w:rsid w:val="00C948BB"/>
    <w:rsid w:val="00CC0053"/>
    <w:rsid w:val="00CE3609"/>
    <w:rsid w:val="00CF52A6"/>
    <w:rsid w:val="00D24076"/>
    <w:rsid w:val="00D25A5F"/>
    <w:rsid w:val="00D47FEA"/>
    <w:rsid w:val="00D50ECF"/>
    <w:rsid w:val="00D67650"/>
    <w:rsid w:val="00D84E1D"/>
    <w:rsid w:val="00D919AA"/>
    <w:rsid w:val="00DA570C"/>
    <w:rsid w:val="00DA7A5E"/>
    <w:rsid w:val="00DB2583"/>
    <w:rsid w:val="00DC41E4"/>
    <w:rsid w:val="00DD1679"/>
    <w:rsid w:val="00DF2F0E"/>
    <w:rsid w:val="00E2617D"/>
    <w:rsid w:val="00E62224"/>
    <w:rsid w:val="00E7454A"/>
    <w:rsid w:val="00E87852"/>
    <w:rsid w:val="00EB66CA"/>
    <w:rsid w:val="00ED3474"/>
    <w:rsid w:val="00F00197"/>
    <w:rsid w:val="00F41CB5"/>
    <w:rsid w:val="00F461AF"/>
    <w:rsid w:val="00F5277D"/>
    <w:rsid w:val="00F64537"/>
    <w:rsid w:val="00F674DE"/>
    <w:rsid w:val="00F71FB5"/>
    <w:rsid w:val="00F763E6"/>
    <w:rsid w:val="00F84128"/>
    <w:rsid w:val="00F975AA"/>
    <w:rsid w:val="00FA4AA5"/>
    <w:rsid w:val="00FD2AED"/>
    <w:rsid w:val="00FD3672"/>
    <w:rsid w:val="00FD45AB"/>
    <w:rsid w:val="00FE1EA9"/>
    <w:rsid w:val="00FF06B8"/>
    <w:rsid w:val="00FF53F9"/>
    <w:rsid w:val="00FF5481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029A9"/>
  <w15:chartTrackingRefBased/>
  <w15:docId w15:val="{2AF750E4-4443-44F7-8C5B-55138E351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C21F5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next w:val="a1"/>
    <w:link w:val="11"/>
    <w:uiPriority w:val="9"/>
    <w:qFormat/>
    <w:rsid w:val="00A47BBB"/>
    <w:pPr>
      <w:pageBreakBefore/>
      <w:widowControl w:val="0"/>
      <w:numPr>
        <w:numId w:val="1"/>
      </w:numPr>
      <w:spacing w:before="360" w:after="120" w:line="240" w:lineRule="auto"/>
      <w:jc w:val="both"/>
      <w:outlineLvl w:val="0"/>
    </w:pPr>
    <w:rPr>
      <w:rFonts w:ascii="Times New Roman" w:eastAsiaTheme="majorEastAsia" w:hAnsi="Times New Roman" w:cstheme="majorBidi"/>
      <w:b/>
      <w:sz w:val="36"/>
      <w:szCs w:val="32"/>
    </w:rPr>
  </w:style>
  <w:style w:type="paragraph" w:styleId="2">
    <w:name w:val="heading 2"/>
    <w:next w:val="a1"/>
    <w:link w:val="20"/>
    <w:uiPriority w:val="9"/>
    <w:unhideWhenUsed/>
    <w:qFormat/>
    <w:rsid w:val="00A47BBB"/>
    <w:pPr>
      <w:numPr>
        <w:ilvl w:val="1"/>
        <w:numId w:val="1"/>
      </w:numPr>
      <w:spacing w:before="360" w:after="120" w:line="240" w:lineRule="auto"/>
      <w:jc w:val="both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styleId="3">
    <w:name w:val="heading 3"/>
    <w:next w:val="a1"/>
    <w:link w:val="30"/>
    <w:uiPriority w:val="9"/>
    <w:unhideWhenUsed/>
    <w:qFormat/>
    <w:rsid w:val="00A47BBB"/>
    <w:pPr>
      <w:numPr>
        <w:ilvl w:val="2"/>
        <w:numId w:val="1"/>
      </w:numPr>
      <w:spacing w:before="360" w:after="120" w:line="240" w:lineRule="auto"/>
      <w:jc w:val="both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4">
    <w:name w:val="heading 4"/>
    <w:next w:val="a1"/>
    <w:link w:val="40"/>
    <w:uiPriority w:val="9"/>
    <w:unhideWhenUsed/>
    <w:qFormat/>
    <w:rsid w:val="00A47BBB"/>
    <w:pPr>
      <w:numPr>
        <w:ilvl w:val="3"/>
        <w:numId w:val="1"/>
      </w:numPr>
      <w:spacing w:before="360" w:after="120" w:line="240" w:lineRule="auto"/>
      <w:jc w:val="both"/>
      <w:outlineLvl w:val="3"/>
    </w:pPr>
    <w:rPr>
      <w:rFonts w:ascii="Times New Roman" w:eastAsiaTheme="majorEastAsia" w:hAnsi="Times New Roman" w:cstheme="majorBidi"/>
      <w:b/>
      <w:iCs/>
      <w:sz w:val="28"/>
    </w:rPr>
  </w:style>
  <w:style w:type="paragraph" w:styleId="5">
    <w:name w:val="heading 5"/>
    <w:next w:val="a1"/>
    <w:link w:val="50"/>
    <w:uiPriority w:val="9"/>
    <w:unhideWhenUsed/>
    <w:qFormat/>
    <w:rsid w:val="00627DEB"/>
    <w:pPr>
      <w:keepNext/>
      <w:keepLines/>
      <w:numPr>
        <w:ilvl w:val="4"/>
        <w:numId w:val="1"/>
      </w:numPr>
      <w:spacing w:before="40" w:after="0"/>
      <w:outlineLvl w:val="4"/>
    </w:pPr>
    <w:rPr>
      <w:rFonts w:ascii="Times New Roman" w:eastAsiaTheme="majorEastAsia" w:hAnsi="Times New Roman" w:cstheme="majorBidi"/>
      <w:b/>
      <w:sz w:val="24"/>
    </w:rPr>
  </w:style>
  <w:style w:type="paragraph" w:styleId="6">
    <w:name w:val="heading 6"/>
    <w:next w:val="a1"/>
    <w:link w:val="60"/>
    <w:uiPriority w:val="9"/>
    <w:unhideWhenUsed/>
    <w:qFormat/>
    <w:rsid w:val="00E87852"/>
    <w:pPr>
      <w:keepNext/>
      <w:keepLines/>
      <w:numPr>
        <w:ilvl w:val="5"/>
        <w:numId w:val="1"/>
      </w:numPr>
      <w:spacing w:before="40" w:after="0"/>
      <w:outlineLvl w:val="5"/>
    </w:pPr>
    <w:rPr>
      <w:rFonts w:ascii="Times New Roman" w:eastAsiaTheme="majorEastAsia" w:hAnsi="Times New Roman" w:cstheme="majorBidi"/>
      <w:b/>
      <w:sz w:val="24"/>
    </w:rPr>
  </w:style>
  <w:style w:type="paragraph" w:styleId="7">
    <w:name w:val="heading 7"/>
    <w:next w:val="a1"/>
    <w:link w:val="70"/>
    <w:uiPriority w:val="9"/>
    <w:unhideWhenUsed/>
    <w:qFormat/>
    <w:rsid w:val="00627DEB"/>
    <w:pPr>
      <w:keepNext/>
      <w:keepLines/>
      <w:numPr>
        <w:ilvl w:val="6"/>
        <w:numId w:val="1"/>
      </w:numPr>
      <w:spacing w:before="40" w:after="0"/>
      <w:outlineLvl w:val="6"/>
    </w:pPr>
    <w:rPr>
      <w:rFonts w:ascii="Times New Roman" w:eastAsiaTheme="majorEastAsia" w:hAnsi="Times New Roman" w:cstheme="majorBidi"/>
      <w:b/>
      <w:iCs/>
      <w:sz w:val="24"/>
    </w:rPr>
  </w:style>
  <w:style w:type="paragraph" w:styleId="8">
    <w:name w:val="heading 8"/>
    <w:next w:val="a1"/>
    <w:link w:val="80"/>
    <w:uiPriority w:val="9"/>
    <w:unhideWhenUsed/>
    <w:qFormat/>
    <w:rsid w:val="00627DEB"/>
    <w:pPr>
      <w:keepNext/>
      <w:keepLines/>
      <w:numPr>
        <w:ilvl w:val="7"/>
        <w:numId w:val="1"/>
      </w:numPr>
      <w:spacing w:before="40" w:after="0"/>
      <w:outlineLvl w:val="7"/>
    </w:pPr>
    <w:rPr>
      <w:rFonts w:ascii="Times New Roman" w:eastAsiaTheme="majorEastAsia" w:hAnsi="Times New Roman" w:cstheme="majorBidi"/>
      <w:b/>
      <w:sz w:val="24"/>
      <w:szCs w:val="21"/>
    </w:rPr>
  </w:style>
  <w:style w:type="paragraph" w:styleId="9">
    <w:name w:val="heading 9"/>
    <w:next w:val="a1"/>
    <w:link w:val="90"/>
    <w:uiPriority w:val="9"/>
    <w:unhideWhenUsed/>
    <w:qFormat/>
    <w:rsid w:val="00627DEB"/>
    <w:pPr>
      <w:keepNext/>
      <w:keepLines/>
      <w:numPr>
        <w:ilvl w:val="8"/>
        <w:numId w:val="1"/>
      </w:numPr>
      <w:spacing w:before="40" w:after="0"/>
      <w:outlineLvl w:val="8"/>
    </w:pPr>
    <w:rPr>
      <w:rFonts w:ascii="Times New Roman" w:eastAsiaTheme="majorEastAsia" w:hAnsi="Times New Roman" w:cstheme="majorBidi"/>
      <w:b/>
      <w:iCs/>
      <w:sz w:val="24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A47BBB"/>
    <w:rPr>
      <w:rFonts w:ascii="Times New Roman" w:eastAsiaTheme="majorEastAsia" w:hAnsi="Times New Roman" w:cstheme="majorBidi"/>
      <w:b/>
      <w:sz w:val="36"/>
      <w:szCs w:val="32"/>
    </w:rPr>
  </w:style>
  <w:style w:type="character" w:customStyle="1" w:styleId="20">
    <w:name w:val="Заголовок 2 Знак"/>
    <w:basedOn w:val="a2"/>
    <w:link w:val="2"/>
    <w:uiPriority w:val="9"/>
    <w:rsid w:val="00A47BBB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30">
    <w:name w:val="Заголовок 3 Знак"/>
    <w:basedOn w:val="a2"/>
    <w:link w:val="3"/>
    <w:uiPriority w:val="9"/>
    <w:rsid w:val="00A47BBB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2"/>
    <w:link w:val="4"/>
    <w:uiPriority w:val="9"/>
    <w:rsid w:val="00A47BBB"/>
    <w:rPr>
      <w:rFonts w:ascii="Times New Roman" w:eastAsiaTheme="majorEastAsia" w:hAnsi="Times New Roman" w:cstheme="majorBidi"/>
      <w:b/>
      <w:iCs/>
      <w:sz w:val="28"/>
    </w:rPr>
  </w:style>
  <w:style w:type="character" w:customStyle="1" w:styleId="50">
    <w:name w:val="Заголовок 5 Знак"/>
    <w:basedOn w:val="a2"/>
    <w:link w:val="5"/>
    <w:uiPriority w:val="9"/>
    <w:rsid w:val="00627DEB"/>
    <w:rPr>
      <w:rFonts w:ascii="Times New Roman" w:eastAsiaTheme="majorEastAsia" w:hAnsi="Times New Roman" w:cstheme="majorBidi"/>
      <w:b/>
      <w:sz w:val="24"/>
    </w:rPr>
  </w:style>
  <w:style w:type="character" w:customStyle="1" w:styleId="60">
    <w:name w:val="Заголовок 6 Знак"/>
    <w:basedOn w:val="a2"/>
    <w:link w:val="6"/>
    <w:uiPriority w:val="9"/>
    <w:rsid w:val="00E87852"/>
    <w:rPr>
      <w:rFonts w:ascii="Times New Roman" w:eastAsiaTheme="majorEastAsia" w:hAnsi="Times New Roman" w:cstheme="majorBidi"/>
      <w:b/>
      <w:sz w:val="24"/>
    </w:rPr>
  </w:style>
  <w:style w:type="character" w:customStyle="1" w:styleId="70">
    <w:name w:val="Заголовок 7 Знак"/>
    <w:basedOn w:val="a2"/>
    <w:link w:val="7"/>
    <w:uiPriority w:val="9"/>
    <w:rsid w:val="00627DEB"/>
    <w:rPr>
      <w:rFonts w:ascii="Times New Roman" w:eastAsiaTheme="majorEastAsia" w:hAnsi="Times New Roman" w:cstheme="majorBidi"/>
      <w:b/>
      <w:iCs/>
      <w:sz w:val="24"/>
    </w:rPr>
  </w:style>
  <w:style w:type="character" w:customStyle="1" w:styleId="80">
    <w:name w:val="Заголовок 8 Знак"/>
    <w:basedOn w:val="a2"/>
    <w:link w:val="8"/>
    <w:uiPriority w:val="9"/>
    <w:rsid w:val="00627DEB"/>
    <w:rPr>
      <w:rFonts w:ascii="Times New Roman" w:eastAsiaTheme="majorEastAsia" w:hAnsi="Times New Roman" w:cstheme="majorBidi"/>
      <w:b/>
      <w:sz w:val="24"/>
      <w:szCs w:val="21"/>
    </w:rPr>
  </w:style>
  <w:style w:type="character" w:customStyle="1" w:styleId="90">
    <w:name w:val="Заголовок 9 Знак"/>
    <w:basedOn w:val="a2"/>
    <w:link w:val="9"/>
    <w:uiPriority w:val="9"/>
    <w:rsid w:val="00627DEB"/>
    <w:rPr>
      <w:rFonts w:ascii="Times New Roman" w:eastAsiaTheme="majorEastAsia" w:hAnsi="Times New Roman" w:cstheme="majorBidi"/>
      <w:b/>
      <w:iCs/>
      <w:sz w:val="24"/>
      <w:szCs w:val="21"/>
    </w:rPr>
  </w:style>
  <w:style w:type="paragraph" w:styleId="a5">
    <w:name w:val="Title"/>
    <w:next w:val="a1"/>
    <w:link w:val="a6"/>
    <w:uiPriority w:val="10"/>
    <w:qFormat/>
    <w:rsid w:val="005128DF"/>
    <w:pPr>
      <w:keepNext/>
      <w:pageBreakBefore/>
      <w:widowControl w:val="0"/>
      <w:spacing w:after="240" w:line="276" w:lineRule="auto"/>
      <w:contextualSpacing/>
    </w:pPr>
    <w:rPr>
      <w:rFonts w:ascii="Times New Roman" w:eastAsia="Calibri" w:hAnsi="Times New Roman" w:cstheme="majorBidi"/>
      <w:b/>
      <w:snapToGrid w:val="0"/>
      <w:spacing w:val="-10"/>
      <w:kern w:val="28"/>
      <w:sz w:val="36"/>
      <w:szCs w:val="56"/>
      <w:lang w:eastAsia="ru-RU"/>
    </w:rPr>
  </w:style>
  <w:style w:type="character" w:customStyle="1" w:styleId="a6">
    <w:name w:val="Заголовок Знак"/>
    <w:basedOn w:val="a2"/>
    <w:link w:val="a5"/>
    <w:uiPriority w:val="10"/>
    <w:rsid w:val="005128DF"/>
    <w:rPr>
      <w:rFonts w:ascii="Times New Roman" w:eastAsia="Calibri" w:hAnsi="Times New Roman" w:cstheme="majorBidi"/>
      <w:b/>
      <w:snapToGrid w:val="0"/>
      <w:spacing w:val="-10"/>
      <w:kern w:val="28"/>
      <w:sz w:val="36"/>
      <w:szCs w:val="56"/>
      <w:lang w:eastAsia="ru-RU"/>
    </w:rPr>
  </w:style>
  <w:style w:type="paragraph" w:styleId="a7">
    <w:name w:val="Balloon Text"/>
    <w:basedOn w:val="a1"/>
    <w:link w:val="a8"/>
    <w:uiPriority w:val="99"/>
    <w:semiHidden/>
    <w:unhideWhenUsed/>
    <w:rsid w:val="00E8785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2"/>
    <w:link w:val="a7"/>
    <w:uiPriority w:val="99"/>
    <w:semiHidden/>
    <w:rsid w:val="00E87852"/>
    <w:rPr>
      <w:rFonts w:ascii="Segoe UI" w:hAnsi="Segoe UI" w:cs="Segoe UI"/>
      <w:sz w:val="18"/>
      <w:szCs w:val="18"/>
    </w:rPr>
  </w:style>
  <w:style w:type="paragraph" w:customStyle="1" w:styleId="a9">
    <w:name w:val="Заголовки без нумерации"/>
    <w:basedOn w:val="10"/>
    <w:next w:val="aa"/>
    <w:rsid w:val="005A3D93"/>
    <w:pPr>
      <w:pageBreakBefore w:val="0"/>
      <w:widowControl/>
      <w:numPr>
        <w:numId w:val="0"/>
      </w:numPr>
      <w:suppressAutoHyphens/>
    </w:pPr>
    <w:rPr>
      <w:rFonts w:eastAsia="Times New Roman" w:cs="Times New Roman"/>
      <w:bCs/>
      <w:snapToGrid w:val="0"/>
      <w:color w:val="000000"/>
      <w:szCs w:val="20"/>
      <w:lang w:eastAsia="ru-RU"/>
    </w:rPr>
  </w:style>
  <w:style w:type="paragraph" w:styleId="aa">
    <w:name w:val="Body Text"/>
    <w:basedOn w:val="a1"/>
    <w:link w:val="ab"/>
    <w:uiPriority w:val="99"/>
    <w:unhideWhenUsed/>
    <w:rsid w:val="006701B2"/>
    <w:pPr>
      <w:spacing w:after="120"/>
      <w:ind w:firstLine="709"/>
      <w:jc w:val="both"/>
    </w:pPr>
    <w:rPr>
      <w:sz w:val="28"/>
    </w:rPr>
  </w:style>
  <w:style w:type="character" w:customStyle="1" w:styleId="ab">
    <w:name w:val="Основной текст Знак"/>
    <w:basedOn w:val="a2"/>
    <w:link w:val="aa"/>
    <w:uiPriority w:val="99"/>
    <w:rsid w:val="006701B2"/>
    <w:rPr>
      <w:rFonts w:ascii="Times New Roman" w:hAnsi="Times New Roman"/>
      <w:sz w:val="28"/>
    </w:rPr>
  </w:style>
  <w:style w:type="paragraph" w:styleId="ac">
    <w:name w:val="Normal Indent"/>
    <w:basedOn w:val="a1"/>
    <w:uiPriority w:val="99"/>
    <w:semiHidden/>
    <w:unhideWhenUsed/>
    <w:rsid w:val="000800E4"/>
    <w:rPr>
      <w:sz w:val="28"/>
    </w:rPr>
  </w:style>
  <w:style w:type="paragraph" w:customStyle="1" w:styleId="ad">
    <w:name w:val="Основной тест подчеркнутый"/>
    <w:basedOn w:val="aa"/>
    <w:qFormat/>
    <w:rsid w:val="000800E4"/>
    <w:rPr>
      <w:u w:val="single"/>
    </w:rPr>
  </w:style>
  <w:style w:type="paragraph" w:customStyle="1" w:styleId="a">
    <w:name w:val="Список нумерованный"/>
    <w:basedOn w:val="aa"/>
    <w:qFormat/>
    <w:rsid w:val="000800E4"/>
    <w:pPr>
      <w:numPr>
        <w:numId w:val="2"/>
      </w:numPr>
    </w:pPr>
  </w:style>
  <w:style w:type="paragraph" w:customStyle="1" w:styleId="a0">
    <w:name w:val="Список с маркером"/>
    <w:basedOn w:val="aa"/>
    <w:qFormat/>
    <w:rsid w:val="00D47FEA"/>
    <w:pPr>
      <w:numPr>
        <w:numId w:val="3"/>
      </w:numPr>
    </w:pPr>
  </w:style>
  <w:style w:type="table" w:styleId="ae">
    <w:name w:val="Table Grid"/>
    <w:aliases w:val="OTR"/>
    <w:basedOn w:val="a3"/>
    <w:uiPriority w:val="39"/>
    <w:rsid w:val="00155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aliases w:val="Object name"/>
    <w:basedOn w:val="aa"/>
    <w:next w:val="a1"/>
    <w:uiPriority w:val="35"/>
    <w:unhideWhenUsed/>
    <w:qFormat/>
    <w:rsid w:val="007D5ECB"/>
    <w:pPr>
      <w:keepNext/>
      <w:spacing w:before="120"/>
      <w:ind w:firstLine="0"/>
    </w:pPr>
    <w:rPr>
      <w:iCs/>
      <w:szCs w:val="18"/>
    </w:rPr>
  </w:style>
  <w:style w:type="character" w:customStyle="1" w:styleId="12">
    <w:name w:val="я_Технический стиль 1 Знак"/>
    <w:link w:val="13"/>
    <w:rsid w:val="00A47BBB"/>
    <w:rPr>
      <w:rFonts w:ascii="Times New Roman" w:hAnsi="Times New Roman" w:cs="Arial"/>
      <w:b/>
      <w:bCs/>
      <w:snapToGrid w:val="0"/>
      <w:color w:val="000000"/>
      <w:sz w:val="24"/>
      <w:szCs w:val="24"/>
    </w:rPr>
  </w:style>
  <w:style w:type="paragraph" w:customStyle="1" w:styleId="13">
    <w:name w:val="я_Технический стиль 1"/>
    <w:basedOn w:val="a1"/>
    <w:link w:val="12"/>
    <w:qFormat/>
    <w:rsid w:val="00A47BBB"/>
    <w:pPr>
      <w:pBdr>
        <w:bottom w:val="single" w:sz="12" w:space="1" w:color="auto"/>
      </w:pBdr>
      <w:suppressAutoHyphens/>
      <w:ind w:left="142" w:right="140"/>
      <w:jc w:val="center"/>
    </w:pPr>
    <w:rPr>
      <w:rFonts w:cs="Arial"/>
      <w:b/>
      <w:bCs/>
      <w:snapToGrid w:val="0"/>
      <w:color w:val="000000"/>
      <w:szCs w:val="24"/>
    </w:rPr>
  </w:style>
  <w:style w:type="paragraph" w:customStyle="1" w:styleId="31">
    <w:name w:val="я_Технический стиль 3"/>
    <w:basedOn w:val="a1"/>
    <w:link w:val="32"/>
    <w:qFormat/>
    <w:rsid w:val="00A47BBB"/>
    <w:rPr>
      <w:rFonts w:eastAsia="Times New Roman" w:cs="Arial"/>
      <w:b/>
      <w:sz w:val="28"/>
      <w:szCs w:val="20"/>
      <w:lang w:eastAsia="ru-RU"/>
    </w:rPr>
  </w:style>
  <w:style w:type="character" w:customStyle="1" w:styleId="32">
    <w:name w:val="я_Технический стиль 3 Знак"/>
    <w:link w:val="31"/>
    <w:rsid w:val="00A47BBB"/>
    <w:rPr>
      <w:rFonts w:ascii="Times New Roman" w:eastAsia="Times New Roman" w:hAnsi="Times New Roman" w:cs="Arial"/>
      <w:b/>
      <w:sz w:val="28"/>
      <w:szCs w:val="20"/>
      <w:lang w:eastAsia="ru-RU"/>
    </w:rPr>
  </w:style>
  <w:style w:type="paragraph" w:customStyle="1" w:styleId="-">
    <w:name w:val="Титульный лист - текст"/>
    <w:link w:val="-0"/>
    <w:rsid w:val="005067E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0">
    <w:name w:val="Титульный лист - текст Знак"/>
    <w:link w:val="-"/>
    <w:rsid w:val="005067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Выделение подчеркиванием"/>
    <w:qFormat/>
    <w:rsid w:val="005067EF"/>
    <w:rPr>
      <w:u w:val="single"/>
    </w:rPr>
  </w:style>
  <w:style w:type="paragraph" w:styleId="af1">
    <w:name w:val="header"/>
    <w:basedOn w:val="a1"/>
    <w:link w:val="af2"/>
    <w:uiPriority w:val="99"/>
    <w:unhideWhenUsed/>
    <w:rsid w:val="005067E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2"/>
    <w:link w:val="af1"/>
    <w:uiPriority w:val="99"/>
    <w:rsid w:val="005067EF"/>
    <w:rPr>
      <w:rFonts w:ascii="Times New Roman" w:hAnsi="Times New Roman"/>
      <w:sz w:val="24"/>
    </w:rPr>
  </w:style>
  <w:style w:type="paragraph" w:styleId="af3">
    <w:name w:val="footer"/>
    <w:basedOn w:val="a1"/>
    <w:link w:val="af4"/>
    <w:uiPriority w:val="99"/>
    <w:unhideWhenUsed/>
    <w:rsid w:val="005067E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2"/>
    <w:link w:val="af3"/>
    <w:uiPriority w:val="99"/>
    <w:rsid w:val="005067EF"/>
    <w:rPr>
      <w:rFonts w:ascii="Times New Roman" w:hAnsi="Times New Roman"/>
      <w:sz w:val="24"/>
    </w:rPr>
  </w:style>
  <w:style w:type="paragraph" w:customStyle="1" w:styleId="af5">
    <w:name w:val="Основной текст (центр/одинарный)"/>
    <w:basedOn w:val="aa"/>
    <w:link w:val="af6"/>
    <w:rsid w:val="005067EF"/>
    <w:pPr>
      <w:spacing w:before="120"/>
      <w:jc w:val="center"/>
    </w:pPr>
    <w:rPr>
      <w:rFonts w:eastAsia="Times New Roman" w:cs="Times New Roman"/>
      <w:snapToGrid w:val="0"/>
      <w:color w:val="000000"/>
      <w:szCs w:val="20"/>
      <w:lang w:eastAsia="ru-RU"/>
    </w:rPr>
  </w:style>
  <w:style w:type="character" w:customStyle="1" w:styleId="af6">
    <w:name w:val="Основной текст (центр/одинарный) Знак"/>
    <w:link w:val="af5"/>
    <w:rsid w:val="005067EF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-1">
    <w:name w:val="Титльный лист - заголовок документа"/>
    <w:basedOn w:val="a1"/>
    <w:rsid w:val="0002255D"/>
    <w:pPr>
      <w:jc w:val="center"/>
    </w:pPr>
    <w:rPr>
      <w:rFonts w:eastAsia="Times New Roman" w:cs="Times New Roman"/>
      <w:b/>
      <w:snapToGrid w:val="0"/>
      <w:color w:val="000000"/>
      <w:sz w:val="36"/>
      <w:szCs w:val="20"/>
      <w:lang w:eastAsia="ru-RU"/>
    </w:rPr>
  </w:style>
  <w:style w:type="paragraph" w:customStyle="1" w:styleId="-2">
    <w:name w:val="Титульный лист - название документа"/>
    <w:basedOn w:val="-1"/>
    <w:link w:val="-3"/>
    <w:rsid w:val="005067EF"/>
    <w:rPr>
      <w:b w:val="0"/>
    </w:rPr>
  </w:style>
  <w:style w:type="character" w:customStyle="1" w:styleId="-3">
    <w:name w:val="Титульный лист - название документа Знак"/>
    <w:link w:val="-2"/>
    <w:rsid w:val="005067EF"/>
    <w:rPr>
      <w:rFonts w:ascii="Arial" w:eastAsia="Times New Roman" w:hAnsi="Arial" w:cs="Times New Roman"/>
      <w:snapToGrid w:val="0"/>
      <w:color w:val="000000"/>
      <w:sz w:val="36"/>
      <w:szCs w:val="20"/>
      <w:lang w:eastAsia="ru-RU"/>
    </w:rPr>
  </w:style>
  <w:style w:type="character" w:customStyle="1" w:styleId="af7">
    <w:name w:val="Выделение жирным шрифтом"/>
    <w:qFormat/>
    <w:rsid w:val="005067EF"/>
    <w:rPr>
      <w:b/>
    </w:rPr>
  </w:style>
  <w:style w:type="paragraph" w:customStyle="1" w:styleId="12-">
    <w:name w:val="Таблица (12) - осн. текст"/>
    <w:basedOn w:val="a1"/>
    <w:qFormat/>
    <w:rsid w:val="00674FBD"/>
    <w:pPr>
      <w:spacing w:before="60" w:after="60"/>
    </w:pPr>
    <w:rPr>
      <w:rFonts w:eastAsia="Times New Roman" w:cs="Times New Roman"/>
      <w:snapToGrid w:val="0"/>
      <w:color w:val="000000"/>
      <w:szCs w:val="20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A47BBB"/>
    <w:pPr>
      <w:spacing w:before="120" w:after="120"/>
      <w:ind w:left="238"/>
    </w:pPr>
    <w:rPr>
      <w:sz w:val="28"/>
    </w:rPr>
  </w:style>
  <w:style w:type="paragraph" w:customStyle="1" w:styleId="XML">
    <w:name w:val="ПримерXMLРамка"/>
    <w:basedOn w:val="a1"/>
    <w:next w:val="a1"/>
    <w:rsid w:val="00F763E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</w:pPr>
    <w:rPr>
      <w:noProof/>
      <w:sz w:val="20"/>
    </w:rPr>
  </w:style>
  <w:style w:type="paragraph" w:styleId="33">
    <w:name w:val="toc 3"/>
    <w:basedOn w:val="a1"/>
    <w:next w:val="a1"/>
    <w:autoRedefine/>
    <w:uiPriority w:val="39"/>
    <w:unhideWhenUsed/>
    <w:rsid w:val="00A47BBB"/>
    <w:pPr>
      <w:spacing w:before="120" w:after="120"/>
      <w:ind w:left="482"/>
    </w:pPr>
  </w:style>
  <w:style w:type="character" w:styleId="af8">
    <w:name w:val="Hyperlink"/>
    <w:basedOn w:val="a2"/>
    <w:uiPriority w:val="99"/>
    <w:unhideWhenUsed/>
    <w:rsid w:val="005A3D93"/>
    <w:rPr>
      <w:color w:val="0563C1" w:themeColor="hyperlink"/>
      <w:u w:val="single"/>
    </w:rPr>
  </w:style>
  <w:style w:type="paragraph" w:customStyle="1" w:styleId="af9">
    <w:name w:val="Основной текст (без отступа)"/>
    <w:basedOn w:val="aa"/>
    <w:rsid w:val="005A3D93"/>
    <w:pPr>
      <w:spacing w:before="120"/>
    </w:pPr>
    <w:rPr>
      <w:rFonts w:eastAsia="Times New Roman" w:cs="Times New Roman"/>
      <w:snapToGrid w:val="0"/>
      <w:color w:val="000000"/>
      <w:szCs w:val="20"/>
      <w:lang w:eastAsia="ru-RU"/>
    </w:rPr>
  </w:style>
  <w:style w:type="paragraph" w:customStyle="1" w:styleId="afa">
    <w:name w:val="я_технический стиль &quot;перечень&quot;"/>
    <w:basedOn w:val="a1"/>
    <w:qFormat/>
    <w:rsid w:val="005A3D93"/>
    <w:pPr>
      <w:tabs>
        <w:tab w:val="right" w:leader="dot" w:pos="9627"/>
      </w:tabs>
      <w:spacing w:before="60" w:after="60"/>
      <w:jc w:val="both"/>
    </w:pPr>
    <w:rPr>
      <w:rFonts w:eastAsia="Times New Roman" w:cs="Times New Roman"/>
      <w:noProof/>
      <w:snapToGrid w:val="0"/>
      <w:color w:val="000000"/>
      <w:sz w:val="28"/>
      <w:szCs w:val="20"/>
      <w:lang w:eastAsia="ru-RU"/>
    </w:rPr>
  </w:style>
  <w:style w:type="paragraph" w:styleId="22">
    <w:name w:val="Body Text Indent 2"/>
    <w:basedOn w:val="a1"/>
    <w:link w:val="23"/>
    <w:uiPriority w:val="99"/>
    <w:semiHidden/>
    <w:unhideWhenUsed/>
    <w:rsid w:val="00BD469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uiPriority w:val="99"/>
    <w:semiHidden/>
    <w:rsid w:val="00BD469E"/>
    <w:rPr>
      <w:rFonts w:ascii="Times New Roman" w:hAnsi="Times New Roman"/>
      <w:sz w:val="24"/>
    </w:rPr>
  </w:style>
  <w:style w:type="paragraph" w:customStyle="1" w:styleId="afb">
    <w:name w:val="ТаблицаШапка"/>
    <w:basedOn w:val="a1"/>
    <w:rsid w:val="0002255D"/>
    <w:pPr>
      <w:keepNext/>
      <w:keepLines/>
      <w:spacing w:before="120" w:after="120"/>
      <w:jc w:val="center"/>
    </w:pPr>
    <w:rPr>
      <w:rFonts w:eastAsia="Times New Roman" w:cs="Arial"/>
      <w:b/>
      <w:bCs/>
      <w:sz w:val="20"/>
      <w:szCs w:val="20"/>
      <w:lang w:eastAsia="ru-RU"/>
    </w:rPr>
  </w:style>
  <w:style w:type="paragraph" w:styleId="afc">
    <w:name w:val="table of figures"/>
    <w:basedOn w:val="a1"/>
    <w:next w:val="a1"/>
    <w:uiPriority w:val="99"/>
    <w:unhideWhenUsed/>
    <w:rsid w:val="00A57DED"/>
  </w:style>
  <w:style w:type="paragraph" w:styleId="14">
    <w:name w:val="toc 1"/>
    <w:basedOn w:val="a1"/>
    <w:next w:val="a1"/>
    <w:autoRedefine/>
    <w:uiPriority w:val="39"/>
    <w:unhideWhenUsed/>
    <w:rsid w:val="00A47BBB"/>
    <w:pPr>
      <w:tabs>
        <w:tab w:val="right" w:leader="dot" w:pos="9998"/>
      </w:tabs>
      <w:spacing w:before="120" w:after="120"/>
    </w:pPr>
    <w:rPr>
      <w:b/>
      <w:sz w:val="28"/>
    </w:rPr>
  </w:style>
  <w:style w:type="paragraph" w:styleId="41">
    <w:name w:val="toc 4"/>
    <w:basedOn w:val="a1"/>
    <w:next w:val="a1"/>
    <w:autoRedefine/>
    <w:uiPriority w:val="39"/>
    <w:unhideWhenUsed/>
    <w:rsid w:val="00A47BBB"/>
    <w:pPr>
      <w:spacing w:after="100"/>
      <w:ind w:left="720"/>
    </w:pPr>
  </w:style>
  <w:style w:type="character" w:styleId="afd">
    <w:name w:val="Placeholder Text"/>
    <w:basedOn w:val="a2"/>
    <w:uiPriority w:val="99"/>
    <w:semiHidden/>
    <w:rsid w:val="000A4E85"/>
    <w:rPr>
      <w:color w:val="808080"/>
    </w:rPr>
  </w:style>
  <w:style w:type="paragraph" w:customStyle="1" w:styleId="afe">
    <w:name w:val="Рисунок"/>
    <w:basedOn w:val="aa"/>
    <w:qFormat/>
    <w:rsid w:val="00F71FB5"/>
    <w:pPr>
      <w:ind w:firstLine="0"/>
      <w:jc w:val="center"/>
    </w:pPr>
    <w:rPr>
      <w:noProof/>
      <w:lang w:eastAsia="ru-RU"/>
    </w:rPr>
  </w:style>
  <w:style w:type="character" w:customStyle="1" w:styleId="apple-converted-space">
    <w:name w:val="apple-converted-space"/>
    <w:basedOn w:val="a2"/>
    <w:rsid w:val="002055DB"/>
  </w:style>
  <w:style w:type="paragraph" w:customStyle="1" w:styleId="1">
    <w:name w:val="Список маркированный уровень 1"/>
    <w:basedOn w:val="a1"/>
    <w:qFormat/>
    <w:rsid w:val="002055DB"/>
    <w:pPr>
      <w:keepLines/>
      <w:numPr>
        <w:numId w:val="15"/>
      </w:numPr>
      <w:spacing w:before="120" w:after="120"/>
      <w:jc w:val="both"/>
    </w:pPr>
    <w:rPr>
      <w:rFonts w:ascii="Calibri" w:eastAsia="Calibri" w:hAnsi="Calibri" w:cs="Times New Roman"/>
      <w:snapToGrid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4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6D16D-8DB9-44C9-B10F-EF3E83101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5209</Words>
  <Characters>29693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ipozd</dc:creator>
  <cp:keywords/>
  <dc:description/>
  <cp:lastModifiedBy>ipozdniakov@1c-p.ru</cp:lastModifiedBy>
  <cp:revision>3</cp:revision>
  <dcterms:created xsi:type="dcterms:W3CDTF">2026-01-27T16:01:00Z</dcterms:created>
  <dcterms:modified xsi:type="dcterms:W3CDTF">2026-01-27T16:34:00Z</dcterms:modified>
</cp:coreProperties>
</file>